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C53E1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0B8AD8CD" w14:textId="368176E9" w:rsidR="00410BA4" w:rsidRPr="00655734" w:rsidRDefault="00410BA4" w:rsidP="00410B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55734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655734" w:rsidRPr="00655734">
        <w:rPr>
          <w:rFonts w:ascii="Tahoma" w:hAnsi="Tahoma" w:cs="Tahoma" w:hint="cs"/>
          <w:b/>
          <w:bCs/>
          <w:sz w:val="20"/>
          <w:szCs w:val="20"/>
          <w:rtl/>
        </w:rPr>
        <w:t>41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>/2022</w:t>
      </w:r>
    </w:p>
    <w:p w14:paraId="68ABDFD3" w14:textId="77777777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655734">
        <w:rPr>
          <w:rFonts w:ascii="Tahoma" w:hAnsi="Tahoma" w:cs="Tahoma"/>
          <w:b/>
          <w:bCs/>
          <w:sz w:val="20"/>
          <w:szCs w:val="20"/>
          <w:rtl/>
        </w:rPr>
        <w:t xml:space="preserve">לתפקיד </w:t>
      </w:r>
      <w:r w:rsidR="00FE5386" w:rsidRPr="00655734">
        <w:rPr>
          <w:rFonts w:ascii="Tahoma" w:hAnsi="Tahoma" w:cs="Tahoma" w:hint="cs"/>
          <w:b/>
          <w:bCs/>
          <w:sz w:val="20"/>
          <w:szCs w:val="20"/>
          <w:rtl/>
        </w:rPr>
        <w:t>רכז\ת צוותי חינוך במחלקת גנים במהל החינוך</w:t>
      </w:r>
      <w:r w:rsidR="00FE5386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4B69A10" w14:textId="6A59B0D8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היחידה:</w:t>
      </w:r>
      <w:r w:rsidR="00655734">
        <w:rPr>
          <w:rFonts w:ascii="Tahoma" w:hAnsi="Tahoma" w:cs="Tahoma" w:hint="cs"/>
          <w:sz w:val="20"/>
          <w:szCs w:val="20"/>
          <w:rtl/>
        </w:rPr>
        <w:t xml:space="preserve"> אגף החינוך</w:t>
      </w:r>
    </w:p>
    <w:p w14:paraId="0C412DAF" w14:textId="77777777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תואר המשרה:</w:t>
      </w:r>
      <w:r w:rsidR="00FE5386">
        <w:rPr>
          <w:rFonts w:ascii="Tahoma" w:hAnsi="Tahoma" w:cs="Tahoma" w:hint="cs"/>
          <w:sz w:val="20"/>
          <w:szCs w:val="20"/>
          <w:rtl/>
        </w:rPr>
        <w:t xml:space="preserve"> רכז\ת צוותי חינוך במחלקת גנים במנהל החינוך </w:t>
      </w:r>
    </w:p>
    <w:p w14:paraId="3B824C32" w14:textId="77777777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דרגת המשרה ודירוגה:</w:t>
      </w:r>
      <w:r w:rsidR="00A43FC1">
        <w:rPr>
          <w:rFonts w:ascii="Tahoma" w:hAnsi="Tahoma" w:cs="Tahoma" w:hint="cs"/>
          <w:sz w:val="20"/>
          <w:szCs w:val="20"/>
          <w:rtl/>
        </w:rPr>
        <w:t xml:space="preserve"> 37-39 אקדמאים\ הנדסאים\ טכנאים. </w:t>
      </w:r>
    </w:p>
    <w:p w14:paraId="10B1E7CB" w14:textId="77777777"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היקף העסקה:</w:t>
      </w:r>
      <w:r w:rsidR="00A43FC1">
        <w:rPr>
          <w:rFonts w:ascii="Tahoma" w:hAnsi="Tahoma" w:cs="Tahoma" w:hint="cs"/>
          <w:sz w:val="20"/>
          <w:szCs w:val="20"/>
          <w:rtl/>
        </w:rPr>
        <w:t xml:space="preserve"> 100% </w:t>
      </w:r>
    </w:p>
    <w:p w14:paraId="1416111E" w14:textId="783976E8" w:rsidR="007603D4" w:rsidRPr="00EE6E43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כפיפות:</w:t>
      </w:r>
      <w:r w:rsidR="00655734">
        <w:rPr>
          <w:rFonts w:ascii="Tahoma" w:hAnsi="Tahoma" w:cs="Tahoma" w:hint="cs"/>
          <w:sz w:val="20"/>
          <w:szCs w:val="20"/>
          <w:rtl/>
        </w:rPr>
        <w:t xml:space="preserve"> מנהל מחלקת גני ילדים</w:t>
      </w:r>
    </w:p>
    <w:p w14:paraId="2D9B727B" w14:textId="77777777"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14:paraId="3F83B692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שיבוץ סייעות , קביעת ימים חופשיים, הכנת סבבים, שיבוץ סייעות סבב בתיאום עם מנהלת המחלקה. </w:t>
      </w:r>
    </w:p>
    <w:p w14:paraId="3AFFC95E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עדכון מצבת סייעות\ גננות במערכת הממוחשבת בכפוף לשיתוף פעולה עם מפקחות גני-ילדים וביצוע שינויים בהתאם. </w:t>
      </w:r>
    </w:p>
    <w:p w14:paraId="01DCFC2F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עדכון נתוני צוותי גנים והנפקת דוחות רלוונטיים. </w:t>
      </w:r>
    </w:p>
    <w:p w14:paraId="15C3532B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זימון לראיונות מועמדות לסייעות וגננות ממלאות מקום, קליטתן ועדכון המערכות הרלוונטיות. </w:t>
      </w:r>
    </w:p>
    <w:p w14:paraId="015A6607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תדרוך הממלאות מקום בנוגע לנהלי עבודה. </w:t>
      </w:r>
    </w:p>
    <w:p w14:paraId="0408D704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שיבוץ ממלאות מקום (סייעות וגננות) והעסקתן בהתאם לצורך כמחליפות במקרה של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העדרות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622D57F8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ביקורות בגני הילדים על הגעת הסייעות בזמן לעבודה. </w:t>
      </w:r>
    </w:p>
    <w:p w14:paraId="0094AE2E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סיור וביקור בגני הילדים לצורך מעקב אחר תחזוקת הגן ותפקוד הסייעת. </w:t>
      </w:r>
    </w:p>
    <w:p w14:paraId="62EAD035" w14:textId="77777777" w:rsidR="00FE5386" w:rsidRPr="00FE5386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הדרכה, תמיכה וליווי סייעות מבחינה מקצועית. </w:t>
      </w:r>
    </w:p>
    <w:p w14:paraId="6542759E" w14:textId="77777777" w:rsidR="00FE5386" w:rsidRPr="00E3287D" w:rsidRDefault="00FE5386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</w:t>
      </w:r>
      <w:r w:rsidR="00E3287D">
        <w:rPr>
          <w:rFonts w:ascii="Tahoma" w:hAnsi="Tahoma" w:cs="Tahoma" w:hint="cs"/>
          <w:sz w:val="20"/>
          <w:szCs w:val="20"/>
          <w:rtl/>
        </w:rPr>
        <w:t>בקרה ומעקב על ימי היעדרות.</w:t>
      </w:r>
    </w:p>
    <w:p w14:paraId="41A71713" w14:textId="77777777" w:rsidR="00E3287D" w:rsidRPr="00E3287D" w:rsidRDefault="00E3287D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אחריות על דוחות נוכחות סייעות וגננות חודשי. </w:t>
      </w:r>
    </w:p>
    <w:p w14:paraId="422D043A" w14:textId="77777777" w:rsidR="00E3287D" w:rsidRPr="00E3287D" w:rsidRDefault="00E3287D" w:rsidP="00FE5386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אחריות על דוחות העסקת סייעות עפ"י קריאה למילוי מקום חודשי. </w:t>
      </w:r>
    </w:p>
    <w:p w14:paraId="5407F41E" w14:textId="77777777" w:rsidR="00E3287D" w:rsidRPr="00E3287D" w:rsidRDefault="00E3287D" w:rsidP="00E3287D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מילוי דוחות תאונות עבודה. </w:t>
      </w:r>
    </w:p>
    <w:p w14:paraId="502D14F0" w14:textId="77777777" w:rsidR="00E3287D" w:rsidRPr="00E3287D" w:rsidRDefault="00E3287D" w:rsidP="00E3287D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ארגון השתלמויות לצוותי החינוך על ידי הוצאה לפועל של תוכניות השתלמות, הפעלתן ומעקב אחר ביצוען. </w:t>
      </w:r>
    </w:p>
    <w:p w14:paraId="6C89268F" w14:textId="77777777" w:rsidR="00E3287D" w:rsidRPr="00E3287D" w:rsidRDefault="00E3287D" w:rsidP="00E3287D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פתרון בעיות ביחסי אנוש בין הגננת לסייעת. </w:t>
      </w:r>
    </w:p>
    <w:p w14:paraId="649920F3" w14:textId="77777777" w:rsidR="00E3287D" w:rsidRPr="00E3287D" w:rsidRDefault="00E3287D" w:rsidP="00E3287D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הוצאה והפצת חוזרים ותכתובות לצוותי החינוך. </w:t>
      </w:r>
    </w:p>
    <w:p w14:paraId="619204C9" w14:textId="77777777" w:rsidR="00E3287D" w:rsidRPr="00E3287D" w:rsidRDefault="00E3287D" w:rsidP="00E3287D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הקלדות, צילום, הדפסה ותיוק חומרים רלוונטיים.</w:t>
      </w:r>
    </w:p>
    <w:p w14:paraId="39CE6C2F" w14:textId="77777777" w:rsidR="00E3287D" w:rsidRPr="00E3287D" w:rsidRDefault="00E3287D" w:rsidP="003E7CDF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E3287D">
        <w:rPr>
          <w:rFonts w:ascii="Tahoma" w:hAnsi="Tahoma" w:cs="Tahoma" w:hint="cs"/>
          <w:sz w:val="20"/>
          <w:szCs w:val="20"/>
          <w:rtl/>
        </w:rPr>
        <w:t xml:space="preserve">מילוי כל מטלה נוספת שתוטל </w:t>
      </w:r>
      <w:r>
        <w:rPr>
          <w:rFonts w:ascii="Tahoma" w:hAnsi="Tahoma" w:cs="Tahoma" w:hint="cs"/>
          <w:sz w:val="20"/>
          <w:szCs w:val="20"/>
          <w:rtl/>
        </w:rPr>
        <w:t>ע"י מנהלת המחלקה.</w:t>
      </w:r>
    </w:p>
    <w:p w14:paraId="3F1926C2" w14:textId="77777777" w:rsidR="00E3287D" w:rsidRDefault="00E3287D" w:rsidP="00E3287D">
      <w:pPr>
        <w:pStyle w:val="afb"/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27E66A13" w14:textId="4F93A1F5" w:rsidR="007603D4" w:rsidRDefault="007603D4" w:rsidP="0065573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E3287D">
        <w:rPr>
          <w:rFonts w:ascii="Tahoma" w:hAnsi="Tahoma" w:cs="Tahoma" w:hint="cs"/>
          <w:b/>
          <w:bCs/>
          <w:sz w:val="20"/>
          <w:szCs w:val="20"/>
          <w:rtl/>
        </w:rPr>
        <w:t>תנאי סף:</w:t>
      </w:r>
      <w:r w:rsidR="00E3287D" w:rsidRPr="00E3287D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השכלה ודרישות נוספות:</w:t>
      </w:r>
    </w:p>
    <w:p w14:paraId="4D801FFC" w14:textId="77777777" w:rsidR="00E3287D" w:rsidRDefault="00E3287D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השכלה: </w:t>
      </w:r>
    </w:p>
    <w:p w14:paraId="4757F285" w14:textId="77777777" w:rsidR="00E3287D" w:rsidRDefault="00E3287D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בעל\ת תואר אקדמאי, שנרכש במוסד המוכר על ידי המועצה להשכלה גבוהה, או שקיבל הכרה מהמחלקה להערכת תארים אקדמיים בחוץ לארץ. </w:t>
      </w:r>
    </w:p>
    <w:p w14:paraId="13FFA858" w14:textId="77777777" w:rsidR="00E3287D" w:rsidRDefault="00E3287D" w:rsidP="00655734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3287D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או </w:t>
      </w:r>
    </w:p>
    <w:p w14:paraId="51E9EB25" w14:textId="77777777" w:rsidR="00E3287D" w:rsidRDefault="00E3287D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תעודת סמיכות לרבנות ("יורה יורה") לפי אישור הרבנות הראשית לישראל. </w:t>
      </w:r>
    </w:p>
    <w:p w14:paraId="15EEC69B" w14:textId="77777777" w:rsidR="00E3287D" w:rsidRPr="00D17F02" w:rsidRDefault="00E3287D" w:rsidP="00655734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17F02">
        <w:rPr>
          <w:rFonts w:ascii="Tahoma" w:hAnsi="Tahoma" w:cs="Tahoma" w:hint="cs"/>
          <w:b/>
          <w:bCs/>
          <w:sz w:val="20"/>
          <w:szCs w:val="20"/>
          <w:u w:val="single"/>
          <w:rtl/>
        </w:rPr>
        <w:lastRenderedPageBreak/>
        <w:t xml:space="preserve">או </w:t>
      </w:r>
    </w:p>
    <w:p w14:paraId="0445EBD3" w14:textId="77777777" w:rsidR="00E3287D" w:rsidRDefault="00E3287D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אישור לימודים בתכנית מלאה בישיבה גבוהה או בכולל, שש שנים לפחות לאחר גיל 18. </w:t>
      </w:r>
    </w:p>
    <w:p w14:paraId="0974A405" w14:textId="77777777" w:rsidR="00E3287D" w:rsidRDefault="00E3287D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5AC5074A" w14:textId="77777777" w:rsidR="00E3287D" w:rsidRPr="00D17F02" w:rsidRDefault="00E3287D" w:rsidP="00655734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17F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או </w:t>
      </w:r>
    </w:p>
    <w:p w14:paraId="53B599EB" w14:textId="77777777" w:rsidR="00E3287D" w:rsidRDefault="00E3287D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הנדסאי\ת רשום בהתאם לסעיף 39 </w:t>
      </w:r>
      <w:r w:rsidR="00D17F02">
        <w:rPr>
          <w:rFonts w:ascii="Tahoma" w:hAnsi="Tahoma" w:cs="Tahoma" w:hint="cs"/>
          <w:sz w:val="20"/>
          <w:szCs w:val="20"/>
          <w:rtl/>
        </w:rPr>
        <w:t xml:space="preserve">לחוק ההנדסאים והטכנאים המוסמכים, </w:t>
      </w:r>
      <w:proofErr w:type="spellStart"/>
      <w:r w:rsidR="00D17F02">
        <w:rPr>
          <w:rFonts w:ascii="Tahoma" w:hAnsi="Tahoma" w:cs="Tahoma" w:hint="cs"/>
          <w:sz w:val="20"/>
          <w:szCs w:val="20"/>
          <w:rtl/>
        </w:rPr>
        <w:t>התשע"ג</w:t>
      </w:r>
      <w:proofErr w:type="spellEnd"/>
      <w:r w:rsidR="00D17F02">
        <w:rPr>
          <w:rFonts w:ascii="Tahoma" w:hAnsi="Tahoma" w:cs="Tahoma" w:hint="cs"/>
          <w:sz w:val="20"/>
          <w:szCs w:val="20"/>
          <w:rtl/>
        </w:rPr>
        <w:t xml:space="preserve"> </w:t>
      </w:r>
      <w:r w:rsidR="00D17F02">
        <w:rPr>
          <w:rFonts w:ascii="Tahoma" w:hAnsi="Tahoma" w:cs="Tahoma"/>
          <w:sz w:val="20"/>
          <w:szCs w:val="20"/>
          <w:rtl/>
        </w:rPr>
        <w:t>–</w:t>
      </w:r>
      <w:r w:rsidR="00D17F02">
        <w:rPr>
          <w:rFonts w:ascii="Tahoma" w:hAnsi="Tahoma" w:cs="Tahoma" w:hint="cs"/>
          <w:sz w:val="20"/>
          <w:szCs w:val="20"/>
          <w:rtl/>
        </w:rPr>
        <w:t xml:space="preserve"> 2012. </w:t>
      </w:r>
    </w:p>
    <w:p w14:paraId="78DEA5C2" w14:textId="77777777" w:rsidR="00D17F02" w:rsidRPr="00D17F02" w:rsidRDefault="00D17F02" w:rsidP="00655734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D17F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או </w:t>
      </w:r>
    </w:p>
    <w:p w14:paraId="1089F811" w14:textId="77777777" w:rsidR="00D17F02" w:rsidRDefault="00D17F02" w:rsidP="00655734">
      <w:pPr>
        <w:pStyle w:val="afb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טכנאי\ת רשום בהתאם לסעיף 39 לחוק ההנדסאים והטכנאים המוסמכים,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התשע"ג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2012. </w:t>
      </w:r>
    </w:p>
    <w:p w14:paraId="17FE6FEE" w14:textId="77777777" w:rsidR="00D17F02" w:rsidRPr="0069488A" w:rsidRDefault="00D17F02" w:rsidP="00D17F0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18C971" w14:textId="77777777"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דרישות ניסיון</w:t>
      </w:r>
      <w:r w:rsidR="00D17F02">
        <w:rPr>
          <w:rFonts w:ascii="Tahoma" w:hAnsi="Tahoma" w:cs="Tahoma" w:hint="cs"/>
          <w:b/>
          <w:bCs/>
          <w:sz w:val="20"/>
          <w:szCs w:val="20"/>
          <w:rtl/>
        </w:rPr>
        <w:t xml:space="preserve"> מקצועי: </w:t>
      </w:r>
    </w:p>
    <w:p w14:paraId="2CF4AE92" w14:textId="77777777" w:rsidR="00D17F02" w:rsidRDefault="00D17F02" w:rsidP="00D17F0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מבעלי תואר אקדמי וגם מבעלי השכלה תורנית נדרש ניסיון מקצועי מוכח של שנתיים לפחות באחד או יותר מהתחומים הבאים : ריכוז פרויקטים ומעקב ובקרה אחר ביצועים </w:t>
      </w:r>
      <w:r w:rsidRPr="00D17F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או </w:t>
      </w:r>
      <w:r>
        <w:rPr>
          <w:rFonts w:ascii="Tahoma" w:hAnsi="Tahoma" w:cs="Tahoma" w:hint="cs"/>
          <w:sz w:val="20"/>
          <w:szCs w:val="20"/>
          <w:rtl/>
        </w:rPr>
        <w:t>ניהול אדמיניסטרטיבי.</w:t>
      </w:r>
    </w:p>
    <w:p w14:paraId="41D9EB8F" w14:textId="77777777" w:rsidR="00D17F02" w:rsidRDefault="00D17F02" w:rsidP="00D17F0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מבעלי השכלה הנדסאי\ת נדרש ניסיון מקצועי מוכח של שלוש שנים לפחות באחד או יותר מהתחומים הבאים: </w:t>
      </w:r>
    </w:p>
    <w:p w14:paraId="602EA297" w14:textId="77777777" w:rsidR="00D17F02" w:rsidRDefault="00D17F02" w:rsidP="00D17F02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ריכוז פרויקטים ומעקב ובקרה אחר ביצועים או ניהול אדמיניסטרטיבי. </w:t>
      </w:r>
    </w:p>
    <w:p w14:paraId="78206C4B" w14:textId="77777777" w:rsidR="00D17F02" w:rsidRDefault="00D17F02" w:rsidP="00D17F0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מבעלי השכלה טכנאי\ת נדרש ניסיון מקצועי מוכח של ארבע שנים לפחות באחד או יותר מהתחומים הבאים: </w:t>
      </w:r>
    </w:p>
    <w:p w14:paraId="0EE7799A" w14:textId="77777777" w:rsidR="00D17F02" w:rsidRDefault="00D17F02" w:rsidP="00D17F02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ריכוז פרויקטים ומעקב ובקרה אחר ביצועם</w:t>
      </w:r>
      <w:r w:rsidRPr="00D17F02">
        <w:rPr>
          <w:rFonts w:ascii="Tahoma" w:hAnsi="Tahoma" w:cs="Tahoma" w:hint="cs"/>
          <w:b/>
          <w:bCs/>
          <w:sz w:val="20"/>
          <w:szCs w:val="20"/>
          <w:rtl/>
        </w:rPr>
        <w:t xml:space="preserve"> או </w:t>
      </w:r>
      <w:r>
        <w:rPr>
          <w:rFonts w:ascii="Tahoma" w:hAnsi="Tahoma" w:cs="Tahoma" w:hint="cs"/>
          <w:sz w:val="20"/>
          <w:szCs w:val="20"/>
          <w:rtl/>
        </w:rPr>
        <w:t xml:space="preserve">ניהול </w:t>
      </w:r>
      <w:r w:rsidR="0069488A">
        <w:rPr>
          <w:rFonts w:ascii="Tahoma" w:hAnsi="Tahoma" w:cs="Tahoma" w:hint="cs"/>
          <w:sz w:val="20"/>
          <w:szCs w:val="20"/>
          <w:rtl/>
        </w:rPr>
        <w:t xml:space="preserve">אדמיניסטרטיבי. </w:t>
      </w:r>
    </w:p>
    <w:p w14:paraId="6130C244" w14:textId="77777777" w:rsidR="0069488A" w:rsidRPr="00D17F02" w:rsidRDefault="0069488A" w:rsidP="00D17F02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269982D2" w14:textId="77777777" w:rsidR="007603D4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דרישות נוספות:</w:t>
      </w:r>
    </w:p>
    <w:p w14:paraId="6A3C7D24" w14:textId="77777777" w:rsidR="0069488A" w:rsidRDefault="0069488A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כישורים אישיים: </w:t>
      </w:r>
    </w:p>
    <w:p w14:paraId="2D99B987" w14:textId="77777777" w:rsidR="0069488A" w:rsidRPr="0069488A" w:rsidRDefault="0069488A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קבלת החלטות במצבי לחץ. </w:t>
      </w:r>
    </w:p>
    <w:p w14:paraId="7D6F35A6" w14:textId="77777777" w:rsidR="0069488A" w:rsidRPr="0069488A" w:rsidRDefault="0069488A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עצמאות ויוזמה</w:t>
      </w:r>
    </w:p>
    <w:p w14:paraId="2E6A17B1" w14:textId="77777777" w:rsidR="0069488A" w:rsidRPr="0069488A" w:rsidRDefault="0069488A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ניהול זמן ומשימות </w:t>
      </w:r>
    </w:p>
    <w:p w14:paraId="371BBAD7" w14:textId="77777777" w:rsidR="0069488A" w:rsidRPr="0069488A" w:rsidRDefault="0069488A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קפדנות ודייקנות בביצוע המטלות, כושר תכנון ופיתוח. </w:t>
      </w:r>
    </w:p>
    <w:p w14:paraId="3DDBA645" w14:textId="77777777" w:rsidR="0069488A" w:rsidRPr="00A43FC1" w:rsidRDefault="0069488A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מיומנות </w:t>
      </w:r>
      <w:r w:rsidR="00A43FC1">
        <w:rPr>
          <w:rFonts w:ascii="Tahoma" w:hAnsi="Tahoma" w:cs="Tahoma" w:hint="cs"/>
          <w:sz w:val="20"/>
          <w:szCs w:val="20"/>
          <w:rtl/>
        </w:rPr>
        <w:t xml:space="preserve">בניהול קונפליקטים ודיאלוגים מורכבים בין חברי צוות. </w:t>
      </w:r>
    </w:p>
    <w:p w14:paraId="2E866894" w14:textId="77777777" w:rsidR="00A43FC1" w:rsidRPr="00A43FC1" w:rsidRDefault="00A43FC1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ידע רחב בתוכנות אופיס</w:t>
      </w:r>
    </w:p>
    <w:p w14:paraId="7566C27D" w14:textId="77777777" w:rsidR="00A43FC1" w:rsidRPr="00A43FC1" w:rsidRDefault="00A43FC1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תודעת שירות ברמה גבוהה, יחסי אנוש טובים </w:t>
      </w:r>
    </w:p>
    <w:p w14:paraId="0240359E" w14:textId="77777777" w:rsidR="00A43FC1" w:rsidRPr="00A43FC1" w:rsidRDefault="00A43FC1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יצירת שיתופי פעולה, יכולת ליזום, לפתח ולנהל תוכניות ופרויקטים. </w:t>
      </w:r>
    </w:p>
    <w:p w14:paraId="745599C7" w14:textId="77777777" w:rsidR="00A43FC1" w:rsidRPr="00A43FC1" w:rsidRDefault="00A43FC1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כושר הבעה בכתב ובע"פ ברמה גבוהה. </w:t>
      </w:r>
    </w:p>
    <w:p w14:paraId="12F96E05" w14:textId="77777777" w:rsidR="00A43FC1" w:rsidRPr="0069488A" w:rsidRDefault="00A43FC1" w:rsidP="0069488A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גמישות מחשבית. </w:t>
      </w:r>
    </w:p>
    <w:p w14:paraId="05FE70A4" w14:textId="0B8A9970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507D33">
        <w:rPr>
          <w:rFonts w:ascii="Tahoma" w:hAnsi="Tahoma" w:cs="Tahoma" w:hint="cs"/>
          <w:b/>
          <w:bCs/>
          <w:sz w:val="20"/>
          <w:szCs w:val="20"/>
          <w:u w:val="single"/>
          <w:rtl/>
        </w:rPr>
        <w:t>10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</w:t>
      </w:r>
      <w:r w:rsidR="00655734">
        <w:rPr>
          <w:rFonts w:ascii="Tahoma" w:hAnsi="Tahoma" w:cs="Tahoma" w:hint="cs"/>
          <w:b/>
          <w:bCs/>
          <w:sz w:val="20"/>
          <w:szCs w:val="20"/>
          <w:u w:val="single"/>
          <w:rtl/>
        </w:rPr>
        <w:t>1</w:t>
      </w:r>
      <w:r w:rsidR="00507D33">
        <w:rPr>
          <w:rFonts w:ascii="Tahoma" w:hAnsi="Tahoma" w:cs="Tahoma" w:hint="cs"/>
          <w:b/>
          <w:bCs/>
          <w:sz w:val="20"/>
          <w:szCs w:val="20"/>
          <w:u w:val="single"/>
          <w:rtl/>
        </w:rPr>
        <w:t>1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0D33E73F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1B3B210C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66F95F0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41D7E41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1256204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0D20CFB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ECD280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F853CC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15798CE4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10E85" w14:textId="77777777" w:rsidR="0027001C" w:rsidRDefault="0027001C">
      <w:r>
        <w:separator/>
      </w:r>
    </w:p>
  </w:endnote>
  <w:endnote w:type="continuationSeparator" w:id="0">
    <w:p w14:paraId="7ED8C3CC" w14:textId="77777777" w:rsidR="0027001C" w:rsidRDefault="0027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A8DA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8FC7117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B830" w14:textId="77777777" w:rsidR="0027001C" w:rsidRDefault="0027001C">
      <w:r>
        <w:separator/>
      </w:r>
    </w:p>
  </w:footnote>
  <w:footnote w:type="continuationSeparator" w:id="0">
    <w:p w14:paraId="2B027C76" w14:textId="77777777" w:rsidR="0027001C" w:rsidRDefault="0027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BE33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D738D48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D97B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F5B3D37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360A6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1F1FB8A4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1EFB3A7B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698"/>
    <w:multiLevelType w:val="hybridMultilevel"/>
    <w:tmpl w:val="A2AE6402"/>
    <w:lvl w:ilvl="0" w:tplc="6F06A9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7"/>
  </w:num>
  <w:num w:numId="4">
    <w:abstractNumId w:val="17"/>
  </w:num>
  <w:num w:numId="5">
    <w:abstractNumId w:val="3"/>
  </w:num>
  <w:num w:numId="6">
    <w:abstractNumId w:val="5"/>
  </w:num>
  <w:num w:numId="7">
    <w:abstractNumId w:val="12"/>
  </w:num>
  <w:num w:numId="8">
    <w:abstractNumId w:val="18"/>
  </w:num>
  <w:num w:numId="9">
    <w:abstractNumId w:val="22"/>
  </w:num>
  <w:num w:numId="10">
    <w:abstractNumId w:val="26"/>
  </w:num>
  <w:num w:numId="11">
    <w:abstractNumId w:val="15"/>
  </w:num>
  <w:num w:numId="12">
    <w:abstractNumId w:val="28"/>
  </w:num>
  <w:num w:numId="13">
    <w:abstractNumId w:val="0"/>
  </w:num>
  <w:num w:numId="14">
    <w:abstractNumId w:val="9"/>
  </w:num>
  <w:num w:numId="15">
    <w:abstractNumId w:val="21"/>
  </w:num>
  <w:num w:numId="16">
    <w:abstractNumId w:val="2"/>
  </w:num>
  <w:num w:numId="17">
    <w:abstractNumId w:val="24"/>
  </w:num>
  <w:num w:numId="18">
    <w:abstractNumId w:val="25"/>
  </w:num>
  <w:num w:numId="19">
    <w:abstractNumId w:val="10"/>
  </w:num>
  <w:num w:numId="20">
    <w:abstractNumId w:val="6"/>
  </w:num>
  <w:num w:numId="21">
    <w:abstractNumId w:val="8"/>
  </w:num>
  <w:num w:numId="22">
    <w:abstractNumId w:val="14"/>
  </w:num>
  <w:num w:numId="23">
    <w:abstractNumId w:val="29"/>
  </w:num>
  <w:num w:numId="24">
    <w:abstractNumId w:val="11"/>
  </w:num>
  <w:num w:numId="25">
    <w:abstractNumId w:val="7"/>
  </w:num>
  <w:num w:numId="26">
    <w:abstractNumId w:val="20"/>
  </w:num>
  <w:num w:numId="27">
    <w:abstractNumId w:val="4"/>
  </w:num>
  <w:num w:numId="28">
    <w:abstractNumId w:val="23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001C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07D33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55734"/>
    <w:rsid w:val="00677F90"/>
    <w:rsid w:val="006907CE"/>
    <w:rsid w:val="0069488A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3FC1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17F02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287D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E5386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3ED81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3</Pages>
  <Words>655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3908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2022-10-24T08:54:00Z</dcterms:created>
  <dcterms:modified xsi:type="dcterms:W3CDTF">2022-10-24T08:54:00Z</dcterms:modified>
</cp:coreProperties>
</file>