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6259" w14:textId="611A9F84" w:rsidR="00500C83" w:rsidRPr="00EC5981" w:rsidRDefault="002249C2" w:rsidP="00E314C3">
      <w:pPr>
        <w:pStyle w:val="Hesber1st"/>
        <w:jc w:val="center"/>
        <w:rPr>
          <w:b/>
          <w:bCs/>
          <w:rtl/>
        </w:rPr>
      </w:pPr>
      <w:r w:rsidRPr="00EC5981">
        <w:rPr>
          <w:rFonts w:hint="cs"/>
          <w:b/>
          <w:bCs/>
          <w:rtl/>
        </w:rPr>
        <w:t>הודעה בדבר מקו</w:t>
      </w:r>
      <w:r w:rsidR="00E314C3">
        <w:rPr>
          <w:rFonts w:hint="cs"/>
          <w:b/>
          <w:bCs/>
          <w:rtl/>
        </w:rPr>
        <w:t>מות</w:t>
      </w:r>
      <w:r w:rsidRPr="00EC5981">
        <w:rPr>
          <w:rFonts w:hint="cs"/>
          <w:b/>
          <w:bCs/>
          <w:rtl/>
        </w:rPr>
        <w:t xml:space="preserve"> ציבורי</w:t>
      </w:r>
      <w:r w:rsidR="00E314C3">
        <w:rPr>
          <w:rFonts w:hint="cs"/>
          <w:b/>
          <w:bCs/>
          <w:rtl/>
        </w:rPr>
        <w:t>ים</w:t>
      </w:r>
      <w:r w:rsidRPr="00EC5981">
        <w:rPr>
          <w:rFonts w:hint="cs"/>
          <w:b/>
          <w:bCs/>
          <w:rtl/>
        </w:rPr>
        <w:t xml:space="preserve"> בעיריית</w:t>
      </w:r>
      <w:r w:rsidR="00E314C3">
        <w:rPr>
          <w:rFonts w:hint="cs"/>
          <w:b/>
          <w:bCs/>
          <w:rtl/>
        </w:rPr>
        <w:t xml:space="preserve"> </w:t>
      </w:r>
      <w:r w:rsidR="0098196D">
        <w:rPr>
          <w:rFonts w:hint="cs"/>
          <w:b/>
          <w:bCs/>
          <w:rtl/>
        </w:rPr>
        <w:t>נתיבות</w:t>
      </w:r>
    </w:p>
    <w:p w14:paraId="657BBC15" w14:textId="77777777" w:rsidR="00500C83" w:rsidRPr="00EC5981" w:rsidRDefault="002249C2" w:rsidP="00F04F7D">
      <w:pPr>
        <w:pStyle w:val="Hesber1st"/>
        <w:jc w:val="center"/>
        <w:rPr>
          <w:rtl/>
        </w:rPr>
      </w:pPr>
      <w:r w:rsidRPr="00EC5981">
        <w:rPr>
          <w:rFonts w:hint="cs"/>
          <w:b/>
          <w:bCs/>
          <w:rtl/>
        </w:rPr>
        <w:t>ש</w:t>
      </w:r>
      <w:r w:rsidR="00E314C3">
        <w:rPr>
          <w:rFonts w:hint="cs"/>
          <w:b/>
          <w:bCs/>
          <w:rtl/>
        </w:rPr>
        <w:t>הושלמה ב</w:t>
      </w:r>
      <w:r w:rsidR="00F04F7D">
        <w:rPr>
          <w:rFonts w:hint="cs"/>
          <w:b/>
          <w:bCs/>
          <w:rtl/>
        </w:rPr>
        <w:t>הם</w:t>
      </w:r>
      <w:r w:rsidRPr="00EC5981">
        <w:rPr>
          <w:rFonts w:hint="cs"/>
          <w:b/>
          <w:bCs/>
          <w:rtl/>
        </w:rPr>
        <w:t xml:space="preserve"> חובת ביצוע התאמות ה</w:t>
      </w:r>
      <w:r w:rsidRPr="00EC5981">
        <w:rPr>
          <w:b/>
          <w:bCs/>
          <w:rtl/>
        </w:rPr>
        <w:t>נגישות</w:t>
      </w:r>
      <w:r w:rsidR="00E314C3">
        <w:rPr>
          <w:rFonts w:hint="cs"/>
          <w:b/>
          <w:bCs/>
          <w:rtl/>
        </w:rPr>
        <w:t xml:space="preserve"> במהלך השנה שהסתיימה </w:t>
      </w:r>
      <w:r w:rsidR="00E314C3" w:rsidRPr="00E314C3">
        <w:rPr>
          <w:b/>
          <w:bCs/>
          <w:rtl/>
        </w:rPr>
        <w:t xml:space="preserve">ביום ט' בניסן </w:t>
      </w:r>
      <w:proofErr w:type="spellStart"/>
      <w:r w:rsidR="00E314C3" w:rsidRPr="00E314C3">
        <w:rPr>
          <w:b/>
          <w:bCs/>
          <w:rtl/>
        </w:rPr>
        <w:t>התשפ"ג</w:t>
      </w:r>
      <w:proofErr w:type="spellEnd"/>
      <w:r w:rsidR="00E314C3" w:rsidRPr="00E314C3">
        <w:rPr>
          <w:b/>
          <w:bCs/>
          <w:rtl/>
        </w:rPr>
        <w:t xml:space="preserve"> (31 במרס 2023)</w:t>
      </w:r>
    </w:p>
    <w:p w14:paraId="56EB63F8" w14:textId="067A83EC" w:rsidR="002F5F9F" w:rsidRDefault="00186C68" w:rsidP="00BE2F97">
      <w:pPr>
        <w:jc w:val="center"/>
        <w:rPr>
          <w:rtl/>
        </w:rPr>
      </w:pPr>
      <w:r>
        <w:rPr>
          <w:rFonts w:cs="David" w:hint="cs"/>
          <w:szCs w:val="26"/>
          <w:rtl/>
        </w:rPr>
        <w:t xml:space="preserve">לפי </w:t>
      </w:r>
      <w:r w:rsidRPr="00EC5981">
        <w:rPr>
          <w:rFonts w:cs="David"/>
          <w:szCs w:val="26"/>
          <w:rtl/>
        </w:rPr>
        <w:t xml:space="preserve">חוק שוויון זכויות לאנשים עם מוגבלות, </w:t>
      </w:r>
      <w:proofErr w:type="spellStart"/>
      <w:r w:rsidRPr="00EC5981">
        <w:rPr>
          <w:rFonts w:cs="David"/>
          <w:szCs w:val="26"/>
          <w:rtl/>
        </w:rPr>
        <w:t>התשנ"ח</w:t>
      </w:r>
      <w:proofErr w:type="spellEnd"/>
      <w:r w:rsidRPr="00EC5981">
        <w:rPr>
          <w:rFonts w:cs="David"/>
          <w:szCs w:val="26"/>
          <w:rtl/>
        </w:rPr>
        <w:t>- 1998</w:t>
      </w:r>
    </w:p>
    <w:p w14:paraId="3839A6FB" w14:textId="77777777" w:rsidR="00186C68" w:rsidRPr="00EC5981" w:rsidRDefault="00186C68" w:rsidP="00BE2F97">
      <w:pPr>
        <w:jc w:val="center"/>
        <w:rPr>
          <w:rtl/>
        </w:rPr>
      </w:pPr>
    </w:p>
    <w:p w14:paraId="1F6701FA" w14:textId="2D379F73" w:rsidR="00500C83" w:rsidRPr="00EC5981" w:rsidRDefault="002249C2" w:rsidP="00345E3E">
      <w:pPr>
        <w:spacing w:after="0" w:line="360" w:lineRule="auto"/>
        <w:rPr>
          <w:rFonts w:cs="David"/>
          <w:szCs w:val="26"/>
          <w:rtl/>
        </w:rPr>
      </w:pPr>
      <w:r w:rsidRPr="00EC5981">
        <w:rPr>
          <w:rFonts w:cs="David"/>
          <w:szCs w:val="26"/>
          <w:rtl/>
        </w:rPr>
        <w:t xml:space="preserve">בתוקף סמכותה של </w:t>
      </w:r>
      <w:r w:rsidRPr="00C06D4B">
        <w:rPr>
          <w:rFonts w:cs="David"/>
          <w:b/>
          <w:bCs/>
          <w:szCs w:val="26"/>
          <w:u w:val="single"/>
          <w:rtl/>
        </w:rPr>
        <w:t>עיריית</w:t>
      </w:r>
      <w:r w:rsidR="0098196D">
        <w:rPr>
          <w:rFonts w:cs="David" w:hint="cs"/>
          <w:szCs w:val="26"/>
          <w:rtl/>
        </w:rPr>
        <w:t xml:space="preserve"> </w:t>
      </w:r>
      <w:r w:rsidR="0098196D" w:rsidRPr="00C06D4B">
        <w:rPr>
          <w:rFonts w:cs="David" w:hint="eastAsia"/>
          <w:b/>
          <w:bCs/>
          <w:szCs w:val="26"/>
          <w:rtl/>
        </w:rPr>
        <w:t>נתיבות</w:t>
      </w:r>
      <w:r w:rsidR="0098196D">
        <w:rPr>
          <w:rFonts w:cs="David" w:hint="cs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>לפי סעיף 19ט(ג1א)(</w:t>
      </w:r>
      <w:r w:rsidR="00345E3E" w:rsidRPr="00EC5981">
        <w:rPr>
          <w:rFonts w:cs="David" w:hint="cs"/>
          <w:szCs w:val="26"/>
          <w:rtl/>
        </w:rPr>
        <w:t>3</w:t>
      </w:r>
      <w:r w:rsidRPr="00EC5981">
        <w:rPr>
          <w:rFonts w:cs="David"/>
          <w:szCs w:val="26"/>
          <w:rtl/>
        </w:rPr>
        <w:t xml:space="preserve">)  </w:t>
      </w:r>
      <w:r w:rsidR="00186C68">
        <w:rPr>
          <w:rFonts w:cs="David" w:hint="cs"/>
          <w:szCs w:val="26"/>
          <w:rtl/>
        </w:rPr>
        <w:t>ל</w:t>
      </w:r>
      <w:r w:rsidRPr="00EC5981">
        <w:rPr>
          <w:rFonts w:cs="David"/>
          <w:szCs w:val="26"/>
          <w:rtl/>
        </w:rPr>
        <w:t xml:space="preserve">חוק שוויון זכויות לאנשים עם מוגבלות, </w:t>
      </w:r>
      <w:proofErr w:type="spellStart"/>
      <w:r w:rsidRPr="00EC5981">
        <w:rPr>
          <w:rFonts w:cs="David"/>
          <w:szCs w:val="26"/>
          <w:rtl/>
        </w:rPr>
        <w:t>התשנ"ח</w:t>
      </w:r>
      <w:proofErr w:type="spellEnd"/>
      <w:r w:rsidRPr="00EC5981">
        <w:rPr>
          <w:rFonts w:cs="David"/>
          <w:szCs w:val="26"/>
          <w:rtl/>
        </w:rPr>
        <w:t>- 1998</w:t>
      </w:r>
      <w:r w:rsidRPr="00EC5981">
        <w:rPr>
          <w:rStyle w:val="a7"/>
          <w:rFonts w:cs="David"/>
          <w:szCs w:val="26"/>
          <w:rtl/>
        </w:rPr>
        <w:footnoteReference w:id="1"/>
      </w:r>
      <w:r w:rsidRPr="00EC5981">
        <w:rPr>
          <w:rFonts w:cs="David"/>
          <w:szCs w:val="26"/>
          <w:rtl/>
        </w:rPr>
        <w:t xml:space="preserve"> (להלן- החוק), מתפרסם המפורט להלן:</w:t>
      </w:r>
    </w:p>
    <w:p w14:paraId="4DC3A857" w14:textId="6BDBFB03" w:rsidR="00500C83" w:rsidRPr="00EC5981" w:rsidRDefault="002249C2" w:rsidP="00AD6DB1">
      <w:pPr>
        <w:pStyle w:val="a3"/>
        <w:numPr>
          <w:ilvl w:val="0"/>
          <w:numId w:val="7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אלה המקומות הציבוריים הקיימים והמקומות הציבוריים שאינם בניינים, שחלה לגביהם חובת ביצוע התאמות נגישות לפי סימן ג' </w:t>
      </w:r>
      <w:r w:rsidR="00AD6DB1">
        <w:rPr>
          <w:rFonts w:cs="David" w:hint="cs"/>
          <w:szCs w:val="26"/>
          <w:rtl/>
        </w:rPr>
        <w:t xml:space="preserve">בפרק ה'1 </w:t>
      </w:r>
      <w:r w:rsidRPr="00EC5981">
        <w:rPr>
          <w:rFonts w:cs="David"/>
          <w:szCs w:val="26"/>
          <w:rtl/>
        </w:rPr>
        <w:t>לחוק</w:t>
      </w:r>
      <w:r w:rsidR="00345E3E" w:rsidRPr="00EC5981">
        <w:rPr>
          <w:rFonts w:cs="David" w:hint="cs"/>
          <w:szCs w:val="26"/>
          <w:rtl/>
        </w:rPr>
        <w:t xml:space="preserve"> והושלמה בהם חובת ההנגשה</w:t>
      </w:r>
      <w:r w:rsidR="00746198" w:rsidRPr="00EC5981">
        <w:rPr>
          <w:rFonts w:cs="David" w:hint="cs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 xml:space="preserve">בתקופה של שנה שהסתיימה ביום ט' בניסן </w:t>
      </w:r>
      <w:proofErr w:type="spellStart"/>
      <w:r w:rsidRPr="00EC5981">
        <w:rPr>
          <w:rFonts w:cs="David"/>
          <w:szCs w:val="26"/>
          <w:rtl/>
        </w:rPr>
        <w:t>התשפ"ג</w:t>
      </w:r>
      <w:proofErr w:type="spellEnd"/>
      <w:r w:rsidRPr="00EC5981">
        <w:rPr>
          <w:rFonts w:cs="David"/>
          <w:szCs w:val="26"/>
          <w:rtl/>
        </w:rPr>
        <w:t xml:space="preserve"> (31 במרס 2023)</w:t>
      </w:r>
      <w:r w:rsidRPr="00EC5981">
        <w:rPr>
          <w:rFonts w:cs="David" w:hint="cs"/>
          <w:szCs w:val="26"/>
          <w:rtl/>
        </w:rPr>
        <w:t xml:space="preserve">. רשימה זו כוללת  </w:t>
      </w:r>
      <w:r w:rsidR="00746198" w:rsidRPr="00EC5981">
        <w:rPr>
          <w:rFonts w:cs="David"/>
          <w:b/>
          <w:bCs/>
          <w:szCs w:val="26"/>
          <w:u w:val="single"/>
          <w:rtl/>
        </w:rPr>
        <w:t>25%</w:t>
      </w:r>
      <w:r w:rsidR="00746198" w:rsidRPr="00EC5981">
        <w:rPr>
          <w:rFonts w:cs="David"/>
          <w:szCs w:val="26"/>
          <w:rtl/>
        </w:rPr>
        <w:t xml:space="preserve"> </w:t>
      </w:r>
      <w:r w:rsidR="009C1089">
        <w:rPr>
          <w:rFonts w:cs="David" w:hint="cs"/>
          <w:szCs w:val="26"/>
          <w:rtl/>
        </w:rPr>
        <w:t xml:space="preserve">לפחות </w:t>
      </w:r>
      <w:r w:rsidR="00746198" w:rsidRPr="00EC5981">
        <w:rPr>
          <w:rFonts w:cs="David" w:hint="cs"/>
          <w:szCs w:val="26"/>
          <w:rtl/>
        </w:rPr>
        <w:t>מ</w:t>
      </w:r>
      <w:r w:rsidRPr="00EC5981">
        <w:rPr>
          <w:rFonts w:cs="David" w:hint="cs"/>
          <w:szCs w:val="26"/>
          <w:rtl/>
        </w:rPr>
        <w:t>המקומות שנכללו בתכנית שפורסמה לפי סעיף 19ט(ג1א)</w:t>
      </w:r>
      <w:r w:rsidR="0030676C">
        <w:rPr>
          <w:rFonts w:cs="David" w:hint="cs"/>
          <w:szCs w:val="26"/>
          <w:rtl/>
        </w:rPr>
        <w:t>(2)(ב)</w:t>
      </w:r>
      <w:r w:rsidR="00F9799F">
        <w:rPr>
          <w:rFonts w:cs="David" w:hint="cs"/>
          <w:szCs w:val="26"/>
          <w:rtl/>
        </w:rPr>
        <w:t xml:space="preserve"> לחוק</w:t>
      </w:r>
      <w:r w:rsidRPr="00EC5981">
        <w:rPr>
          <w:rFonts w:cs="David"/>
          <w:szCs w:val="26"/>
          <w:rtl/>
        </w:rPr>
        <w:t>:</w:t>
      </w:r>
    </w:p>
    <w:p w14:paraId="661DE73F" w14:textId="0FB41715" w:rsidR="00500C83" w:rsidRPr="00EC5981" w:rsidRDefault="002249C2" w:rsidP="00500C83">
      <w:pPr>
        <w:pStyle w:val="a3"/>
        <w:numPr>
          <w:ilvl w:val="1"/>
          <w:numId w:val="1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>רשימת מבנים קיימים:</w:t>
      </w:r>
    </w:p>
    <w:tbl>
      <w:tblPr>
        <w:tblStyle w:val="a4"/>
        <w:tblpPr w:leftFromText="180" w:rightFromText="180" w:vertAnchor="text" w:tblpY="1"/>
        <w:tblOverlap w:val="never"/>
        <w:bidiVisual/>
        <w:tblW w:w="13569" w:type="dxa"/>
        <w:tblLayout w:type="fixed"/>
        <w:tblLook w:val="04A0" w:firstRow="1" w:lastRow="0" w:firstColumn="1" w:lastColumn="0" w:noHBand="0" w:noVBand="1"/>
      </w:tblPr>
      <w:tblGrid>
        <w:gridCol w:w="967"/>
        <w:gridCol w:w="1276"/>
        <w:gridCol w:w="1134"/>
        <w:gridCol w:w="850"/>
        <w:gridCol w:w="992"/>
        <w:gridCol w:w="1276"/>
        <w:gridCol w:w="1843"/>
        <w:gridCol w:w="2551"/>
        <w:gridCol w:w="2680"/>
      </w:tblGrid>
      <w:tr w:rsidR="00ED5E62" w:rsidRPr="00EC5981" w14:paraId="04D00461" w14:textId="77777777" w:rsidTr="00C06D4B">
        <w:tc>
          <w:tcPr>
            <w:tcW w:w="967" w:type="dxa"/>
            <w:shd w:val="clear" w:color="auto" w:fill="auto"/>
          </w:tcPr>
          <w:p w14:paraId="243D4D55" w14:textId="77777777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מס' סידורי</w:t>
            </w:r>
          </w:p>
        </w:tc>
        <w:tc>
          <w:tcPr>
            <w:tcW w:w="1276" w:type="dxa"/>
            <w:shd w:val="clear" w:color="auto" w:fill="auto"/>
          </w:tcPr>
          <w:p w14:paraId="5ECC6981" w14:textId="77777777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המבנה</w:t>
            </w:r>
          </w:p>
        </w:tc>
        <w:tc>
          <w:tcPr>
            <w:tcW w:w="1134" w:type="dxa"/>
            <w:shd w:val="clear" w:color="auto" w:fill="auto"/>
          </w:tcPr>
          <w:p w14:paraId="62F85978" w14:textId="77777777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הישוב והרחוב</w:t>
            </w:r>
          </w:p>
          <w:p w14:paraId="6C8D481A" w14:textId="77777777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  <w:p w14:paraId="031402C9" w14:textId="77777777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31BB9DE1" w14:textId="49ECC8BB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מספ</w:t>
            </w:r>
            <w:r w:rsidR="00D25230">
              <w:rPr>
                <w:rFonts w:cs="David" w:hint="cs"/>
                <w:b/>
                <w:bCs/>
                <w:szCs w:val="26"/>
                <w:rtl/>
              </w:rPr>
              <w:t>ר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בית</w:t>
            </w:r>
          </w:p>
        </w:tc>
        <w:tc>
          <w:tcPr>
            <w:tcW w:w="992" w:type="dxa"/>
            <w:shd w:val="clear" w:color="auto" w:fill="auto"/>
          </w:tcPr>
          <w:p w14:paraId="05A497D0" w14:textId="6901ECA0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</w:rPr>
              <w:t>X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מבנה</w:t>
            </w:r>
          </w:p>
          <w:p w14:paraId="1660AD3A" w14:textId="5E5028AE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  <w:p w14:paraId="15E2596C" w14:textId="3F3D65C5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78D456C" w14:textId="77777777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/>
                <w:b/>
                <w:bCs/>
                <w:szCs w:val="26"/>
              </w:rPr>
              <w:t>Y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מבנה</w:t>
            </w:r>
          </w:p>
          <w:p w14:paraId="71AD1B1F" w14:textId="77777777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  <w:p w14:paraId="18F65AC4" w14:textId="77777777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E04D743" w14:textId="77777777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השירותים המוניציפליי</w:t>
            </w:r>
            <w:r w:rsidRPr="00EC5981">
              <w:rPr>
                <w:rFonts w:cs="David" w:hint="eastAsia"/>
                <w:b/>
                <w:bCs/>
                <w:szCs w:val="26"/>
                <w:rtl/>
              </w:rPr>
              <w:t>ם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הניתנים במבנה והשימושים הציבורים במבנה</w:t>
            </w:r>
          </w:p>
        </w:tc>
        <w:tc>
          <w:tcPr>
            <w:tcW w:w="2551" w:type="dxa"/>
          </w:tcPr>
          <w:p w14:paraId="28615B90" w14:textId="6F9DF495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9D4506">
              <w:rPr>
                <w:rFonts w:cs="David"/>
                <w:b/>
                <w:bCs/>
                <w:szCs w:val="26"/>
                <w:rtl/>
              </w:rPr>
              <w:t>דרכי ההנגשה והתאמות הנגישות שבוצעו</w:t>
            </w:r>
          </w:p>
        </w:tc>
        <w:tc>
          <w:tcPr>
            <w:tcW w:w="2680" w:type="dxa"/>
            <w:shd w:val="clear" w:color="auto" w:fill="auto"/>
          </w:tcPr>
          <w:p w14:paraId="5AC2F8CF" w14:textId="72A7BF43" w:rsidR="009D4506" w:rsidRPr="00EC5981" w:rsidRDefault="009D4506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מקור החובה של הרשות להנגשת המבנה (בעלת הנכס, מפעילה או שניהם)</w:t>
            </w:r>
          </w:p>
        </w:tc>
      </w:tr>
      <w:tr w:rsidR="00ED5E62" w:rsidRPr="00EC5981" w14:paraId="101A1CA6" w14:textId="77777777" w:rsidTr="00C06D4B">
        <w:tc>
          <w:tcPr>
            <w:tcW w:w="967" w:type="dxa"/>
          </w:tcPr>
          <w:p w14:paraId="3B44B549" w14:textId="1BDD927D" w:rsidR="009D4506" w:rsidRPr="00EC5981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76" w:type="dxa"/>
          </w:tcPr>
          <w:p w14:paraId="55EB8643" w14:textId="30B08411" w:rsidR="009D4506" w:rsidRPr="00EC5981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מחלקת רישוי עסקים/אגף שפ"ע/שיטור עירוני</w:t>
            </w:r>
          </w:p>
        </w:tc>
        <w:tc>
          <w:tcPr>
            <w:tcW w:w="1134" w:type="dxa"/>
          </w:tcPr>
          <w:p w14:paraId="478AA2E3" w14:textId="32380938" w:rsidR="009D4506" w:rsidRPr="00EC5981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שבטי ישראל</w:t>
            </w:r>
          </w:p>
        </w:tc>
        <w:tc>
          <w:tcPr>
            <w:tcW w:w="850" w:type="dxa"/>
          </w:tcPr>
          <w:p w14:paraId="2C97C38B" w14:textId="1A534E64" w:rsidR="009D4506" w:rsidRPr="00EC5981" w:rsidRDefault="00D25230" w:rsidP="00C06D4B">
            <w:pPr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  <w:tc>
          <w:tcPr>
            <w:tcW w:w="992" w:type="dxa"/>
          </w:tcPr>
          <w:p w14:paraId="5535869C" w14:textId="77777777" w:rsidR="009D4506" w:rsidRPr="00EC5981" w:rsidRDefault="009D4506" w:rsidP="00C06D4B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0179E3B8" w14:textId="2C70C6D6" w:rsidR="009D4506" w:rsidRPr="00EC5981" w:rsidRDefault="009D4506" w:rsidP="00C06D4B">
            <w:pPr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3C21C38A" w14:textId="56140DE6" w:rsidR="009D4506" w:rsidRPr="00EC5981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משרדי מחלקות רישוי שפ"ע ושיטור עירוני</w:t>
            </w:r>
          </w:p>
        </w:tc>
        <w:tc>
          <w:tcPr>
            <w:tcW w:w="2551" w:type="dxa"/>
          </w:tcPr>
          <w:p w14:paraId="6569DB83" w14:textId="77777777" w:rsidR="00D25230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חניה נגישה</w:t>
            </w:r>
          </w:p>
          <w:p w14:paraId="4F939B75" w14:textId="7175F8EC" w:rsidR="00D25230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מעברים נגישים</w:t>
            </w:r>
            <w:r w:rsidR="001075DD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שירותים נגישים</w:t>
            </w:r>
          </w:p>
          <w:p w14:paraId="1699E078" w14:textId="77777777" w:rsidR="00D25230" w:rsidRDefault="00D252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מאחזי יד , כבש ומדרגות תקינות.</w:t>
            </w:r>
          </w:p>
          <w:p w14:paraId="1BF79978" w14:textId="77777777" w:rsidR="003C166D" w:rsidRDefault="003C166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מערכת עזר לשמיעה</w:t>
            </w:r>
          </w:p>
          <w:p w14:paraId="07E7C820" w14:textId="73313F12" w:rsidR="001075DD" w:rsidRPr="00EC5981" w:rsidRDefault="001075DD" w:rsidP="001075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דלת מקשרת בין המשרדים</w:t>
            </w:r>
          </w:p>
        </w:tc>
        <w:tc>
          <w:tcPr>
            <w:tcW w:w="2680" w:type="dxa"/>
          </w:tcPr>
          <w:p w14:paraId="765759BA" w14:textId="16CD68FE" w:rsidR="009D4506" w:rsidRPr="00EC5981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ED5E62" w:rsidRPr="00EC5981" w14:paraId="07275E3A" w14:textId="77777777" w:rsidTr="00C06D4B">
        <w:tc>
          <w:tcPr>
            <w:tcW w:w="967" w:type="dxa"/>
          </w:tcPr>
          <w:p w14:paraId="54C9CB52" w14:textId="77777777" w:rsidR="009D4506" w:rsidRPr="00EC5981" w:rsidRDefault="009D4506" w:rsidP="00C06D4B">
            <w:pPr>
              <w:jc w:val="center"/>
              <w:rPr>
                <w:rtl/>
              </w:rPr>
            </w:pPr>
            <w:r w:rsidRPr="00EC5981">
              <w:rPr>
                <w:rFonts w:hint="cs"/>
                <w:rtl/>
              </w:rPr>
              <w:t>2</w:t>
            </w:r>
          </w:p>
        </w:tc>
        <w:tc>
          <w:tcPr>
            <w:tcW w:w="1276" w:type="dxa"/>
          </w:tcPr>
          <w:p w14:paraId="5C89D969" w14:textId="0833E66B" w:rsidR="009D4506" w:rsidRPr="00EC5981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מועדוניות אחווה, </w:t>
            </w:r>
            <w:proofErr w:type="spellStart"/>
            <w:r>
              <w:rPr>
                <w:rFonts w:hint="cs"/>
                <w:rtl/>
              </w:rPr>
              <w:t>השלום,רעות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  <w:tc>
          <w:tcPr>
            <w:tcW w:w="1134" w:type="dxa"/>
          </w:tcPr>
          <w:p w14:paraId="2F667C12" w14:textId="789133DF" w:rsidR="009D4506" w:rsidRPr="00EC5981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שדרות ירושלים</w:t>
            </w:r>
          </w:p>
        </w:tc>
        <w:tc>
          <w:tcPr>
            <w:tcW w:w="850" w:type="dxa"/>
          </w:tcPr>
          <w:p w14:paraId="09B279BC" w14:textId="1DAA7D9A" w:rsidR="009D4506" w:rsidRPr="00EC5981" w:rsidRDefault="00D25230" w:rsidP="00C06D4B">
            <w:pPr>
              <w:rPr>
                <w:rtl/>
              </w:rPr>
            </w:pPr>
            <w:r>
              <w:rPr>
                <w:rFonts w:hint="cs"/>
                <w:rtl/>
              </w:rPr>
              <w:t>169</w:t>
            </w:r>
          </w:p>
        </w:tc>
        <w:tc>
          <w:tcPr>
            <w:tcW w:w="992" w:type="dxa"/>
          </w:tcPr>
          <w:p w14:paraId="1EF4E7CF" w14:textId="77777777" w:rsidR="009D4506" w:rsidRPr="00EC5981" w:rsidRDefault="009D4506" w:rsidP="00C06D4B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346DA0C1" w14:textId="37D36811" w:rsidR="009D4506" w:rsidRPr="00EC5981" w:rsidRDefault="009D4506" w:rsidP="00C06D4B">
            <w:pPr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6CBCDA90" w14:textId="7A6F3AF6" w:rsidR="009D4506" w:rsidRPr="00EC5981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מועדונית לילדים בסיכון</w:t>
            </w:r>
          </w:p>
        </w:tc>
        <w:tc>
          <w:tcPr>
            <w:tcW w:w="2551" w:type="dxa"/>
          </w:tcPr>
          <w:p w14:paraId="1CDCD5AE" w14:textId="77777777" w:rsidR="00D25230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הנמכת מדרכה, יישור שביל גישה, תאורה היקפית, התגברות על הפרשי גובה</w:t>
            </w:r>
          </w:p>
          <w:p w14:paraId="35E3964F" w14:textId="77777777" w:rsidR="00D25230" w:rsidRDefault="00D2523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שירותים נגישים</w:t>
            </w:r>
          </w:p>
          <w:p w14:paraId="165411D3" w14:textId="5DECB624" w:rsidR="003C166D" w:rsidRPr="00EC5981" w:rsidRDefault="003C166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החלפת גופי תאורה</w:t>
            </w:r>
          </w:p>
        </w:tc>
        <w:tc>
          <w:tcPr>
            <w:tcW w:w="2680" w:type="dxa"/>
          </w:tcPr>
          <w:p w14:paraId="2419A6F9" w14:textId="328D1555" w:rsidR="009D4506" w:rsidRPr="00EC5981" w:rsidRDefault="00D2523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ED5E62" w:rsidRPr="00EC5981" w14:paraId="1588CD16" w14:textId="77777777" w:rsidTr="00C06D4B">
        <w:tc>
          <w:tcPr>
            <w:tcW w:w="967" w:type="dxa"/>
          </w:tcPr>
          <w:p w14:paraId="3A56C7DF" w14:textId="7E857D96" w:rsidR="009D4506" w:rsidRPr="00EC5981" w:rsidRDefault="00FF3FAE" w:rsidP="00C06D4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76" w:type="dxa"/>
          </w:tcPr>
          <w:p w14:paraId="2E3E8FED" w14:textId="1F51B4C0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מרכז ווליום</w:t>
            </w:r>
          </w:p>
        </w:tc>
        <w:tc>
          <w:tcPr>
            <w:tcW w:w="1134" w:type="dxa"/>
          </w:tcPr>
          <w:p w14:paraId="31244FBD" w14:textId="2C54229F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הגפן</w:t>
            </w:r>
          </w:p>
        </w:tc>
        <w:tc>
          <w:tcPr>
            <w:tcW w:w="850" w:type="dxa"/>
          </w:tcPr>
          <w:p w14:paraId="5913DAED" w14:textId="77777777" w:rsidR="009D4506" w:rsidRPr="00EC5981" w:rsidRDefault="009D4506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69C2AB0F" w14:textId="50250EF6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160843</w:t>
            </w:r>
          </w:p>
        </w:tc>
        <w:tc>
          <w:tcPr>
            <w:tcW w:w="1276" w:type="dxa"/>
          </w:tcPr>
          <w:p w14:paraId="6C294D0A" w14:textId="408A105F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591764</w:t>
            </w:r>
          </w:p>
        </w:tc>
        <w:tc>
          <w:tcPr>
            <w:tcW w:w="1843" w:type="dxa"/>
          </w:tcPr>
          <w:p w14:paraId="077D7CBC" w14:textId="2D3459BD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מרכז מוזיקה עירוני</w:t>
            </w:r>
          </w:p>
        </w:tc>
        <w:tc>
          <w:tcPr>
            <w:tcW w:w="2551" w:type="dxa"/>
          </w:tcPr>
          <w:p w14:paraId="0CF1C65D" w14:textId="77777777" w:rsidR="009D4506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חניה נגישה</w:t>
            </w:r>
          </w:p>
          <w:p w14:paraId="1BA18C68" w14:textId="77777777" w:rsidR="00ED5E62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התגברות על הפרשי גובה</w:t>
            </w:r>
          </w:p>
          <w:p w14:paraId="2ADEB6F4" w14:textId="77777777" w:rsidR="00ED5E62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כניסה נגישה</w:t>
            </w:r>
          </w:p>
          <w:p w14:paraId="66092E49" w14:textId="3FEFDF35" w:rsidR="00ED5E62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מעברים נגישים</w:t>
            </w:r>
          </w:p>
        </w:tc>
        <w:tc>
          <w:tcPr>
            <w:tcW w:w="2680" w:type="dxa"/>
          </w:tcPr>
          <w:p w14:paraId="7426F4C3" w14:textId="1988B2D6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ED5E62" w:rsidRPr="00EC5981" w14:paraId="09F704D0" w14:textId="77777777" w:rsidTr="00C06D4B">
        <w:tc>
          <w:tcPr>
            <w:tcW w:w="967" w:type="dxa"/>
          </w:tcPr>
          <w:p w14:paraId="3C307C5D" w14:textId="608A0911" w:rsidR="009D4506" w:rsidRPr="00EC5981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76" w:type="dxa"/>
          </w:tcPr>
          <w:p w14:paraId="2B1FDE8B" w14:textId="44ECF955" w:rsidR="009D4506" w:rsidRPr="00EC5981" w:rsidRDefault="00ED5E62" w:rsidP="00C06D4B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יוניסטרים</w:t>
            </w:r>
            <w:proofErr w:type="spellEnd"/>
          </w:p>
        </w:tc>
        <w:tc>
          <w:tcPr>
            <w:tcW w:w="1134" w:type="dxa"/>
          </w:tcPr>
          <w:p w14:paraId="00A93D69" w14:textId="2D1E4D85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הגפן</w:t>
            </w:r>
          </w:p>
        </w:tc>
        <w:tc>
          <w:tcPr>
            <w:tcW w:w="850" w:type="dxa"/>
          </w:tcPr>
          <w:p w14:paraId="77A5A07C" w14:textId="77777777" w:rsidR="009D4506" w:rsidRPr="00EC5981" w:rsidRDefault="009D4506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280AAFDB" w14:textId="15EB3B33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160838</w:t>
            </w:r>
          </w:p>
        </w:tc>
        <w:tc>
          <w:tcPr>
            <w:tcW w:w="1276" w:type="dxa"/>
          </w:tcPr>
          <w:p w14:paraId="3D093ED9" w14:textId="711BFE78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591752</w:t>
            </w:r>
          </w:p>
        </w:tc>
        <w:tc>
          <w:tcPr>
            <w:tcW w:w="1843" w:type="dxa"/>
          </w:tcPr>
          <w:p w14:paraId="26BCDFF4" w14:textId="6A91F290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מרכז יזמות</w:t>
            </w:r>
          </w:p>
        </w:tc>
        <w:tc>
          <w:tcPr>
            <w:tcW w:w="2551" w:type="dxa"/>
          </w:tcPr>
          <w:p w14:paraId="2E864D19" w14:textId="77777777" w:rsidR="009D4506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חניה נגישה</w:t>
            </w:r>
          </w:p>
          <w:p w14:paraId="7D911C22" w14:textId="77777777" w:rsidR="00ED5E62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התגברות על הפרשי גובה</w:t>
            </w:r>
          </w:p>
          <w:p w14:paraId="3EC829AE" w14:textId="77777777" w:rsidR="00ED5E62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זכוכיות</w:t>
            </w:r>
          </w:p>
          <w:p w14:paraId="32D484DA" w14:textId="3DE83913" w:rsidR="00ED5E62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שירותים נגישים</w:t>
            </w:r>
          </w:p>
        </w:tc>
        <w:tc>
          <w:tcPr>
            <w:tcW w:w="2680" w:type="dxa"/>
          </w:tcPr>
          <w:p w14:paraId="36E8544E" w14:textId="1622C715" w:rsidR="009D4506" w:rsidRPr="00EC5981" w:rsidRDefault="00ED5E6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בעלות</w:t>
            </w:r>
          </w:p>
        </w:tc>
      </w:tr>
      <w:tr w:rsidR="00ED5E62" w:rsidRPr="00EC5981" w14:paraId="2955DBE5" w14:textId="77777777" w:rsidTr="00C06D4B">
        <w:tc>
          <w:tcPr>
            <w:tcW w:w="967" w:type="dxa"/>
          </w:tcPr>
          <w:p w14:paraId="48A1143E" w14:textId="27AC8926" w:rsidR="00ED5E62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276" w:type="dxa"/>
          </w:tcPr>
          <w:p w14:paraId="66927326" w14:textId="506EC1C4" w:rsidR="00ED5E62" w:rsidRDefault="00B535C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מכינה קדם צבאית מעשה בנגב</w:t>
            </w:r>
          </w:p>
        </w:tc>
        <w:tc>
          <w:tcPr>
            <w:tcW w:w="1134" w:type="dxa"/>
          </w:tcPr>
          <w:p w14:paraId="1B5876D6" w14:textId="7855682C" w:rsidR="00ED5E62" w:rsidRPr="00EC5981" w:rsidRDefault="00B535C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מלכי ישראל</w:t>
            </w:r>
          </w:p>
        </w:tc>
        <w:tc>
          <w:tcPr>
            <w:tcW w:w="850" w:type="dxa"/>
          </w:tcPr>
          <w:p w14:paraId="2BD3B727" w14:textId="7AFA9EC9" w:rsidR="00ED5E62" w:rsidRPr="00EC5981" w:rsidRDefault="00B535CE" w:rsidP="00C06D4B">
            <w:pPr>
              <w:rPr>
                <w:rtl/>
              </w:rPr>
            </w:pPr>
            <w:r>
              <w:rPr>
                <w:rFonts w:hint="cs"/>
                <w:rtl/>
              </w:rPr>
              <w:t>71</w:t>
            </w:r>
          </w:p>
        </w:tc>
        <w:tc>
          <w:tcPr>
            <w:tcW w:w="992" w:type="dxa"/>
          </w:tcPr>
          <w:p w14:paraId="74260A9D" w14:textId="77777777" w:rsidR="00ED5E62" w:rsidRPr="00EC5981" w:rsidRDefault="00ED5E62" w:rsidP="00C06D4B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727212C2" w14:textId="77777777" w:rsidR="00ED5E62" w:rsidRPr="00EC5981" w:rsidRDefault="00ED5E62" w:rsidP="00C06D4B">
            <w:pPr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1D4681B5" w14:textId="084E472B" w:rsidR="00ED5E62" w:rsidRPr="00EC5981" w:rsidRDefault="00B535C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מכינה קדם צבאית לנוער לפני גיוס</w:t>
            </w:r>
          </w:p>
        </w:tc>
        <w:tc>
          <w:tcPr>
            <w:tcW w:w="2551" w:type="dxa"/>
          </w:tcPr>
          <w:p w14:paraId="4E9F1EE0" w14:textId="77777777" w:rsidR="00ED5E62" w:rsidRDefault="00B535C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חניה נגישה</w:t>
            </w:r>
          </w:p>
          <w:p w14:paraId="2C218667" w14:textId="77777777" w:rsidR="00B535CE" w:rsidRDefault="00B535C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שירותים נגישים</w:t>
            </w:r>
          </w:p>
          <w:p w14:paraId="389EFAC1" w14:textId="77777777" w:rsidR="00B535CE" w:rsidRDefault="00B535C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מעברים נגישים</w:t>
            </w:r>
          </w:p>
          <w:p w14:paraId="134B2234" w14:textId="77777777" w:rsidR="00B535CE" w:rsidRDefault="003C166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מערכת עזר לשמיעה</w:t>
            </w:r>
          </w:p>
          <w:p w14:paraId="34EABF84" w14:textId="52592D69" w:rsidR="001075DD" w:rsidRPr="00EC5981" w:rsidRDefault="001075DD" w:rsidP="001075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ריהוט גן נגיש</w:t>
            </w:r>
          </w:p>
        </w:tc>
        <w:tc>
          <w:tcPr>
            <w:tcW w:w="2680" w:type="dxa"/>
          </w:tcPr>
          <w:p w14:paraId="2CC1FEB9" w14:textId="0CC09DE5" w:rsidR="00ED5E62" w:rsidRPr="00EC5981" w:rsidRDefault="00B535C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ED5E62" w:rsidRPr="00EC5981" w14:paraId="6562E4AD" w14:textId="77777777" w:rsidTr="00C06D4B">
        <w:tc>
          <w:tcPr>
            <w:tcW w:w="967" w:type="dxa"/>
          </w:tcPr>
          <w:p w14:paraId="4456FB6E" w14:textId="73E7DCFF" w:rsidR="00ED5E62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276" w:type="dxa"/>
          </w:tcPr>
          <w:p w14:paraId="57F878E3" w14:textId="538087ED" w:rsidR="00ED5E62" w:rsidRDefault="00CB7AE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הבית החם וקידום נוער</w:t>
            </w:r>
          </w:p>
        </w:tc>
        <w:tc>
          <w:tcPr>
            <w:tcW w:w="1134" w:type="dxa"/>
          </w:tcPr>
          <w:p w14:paraId="724272B4" w14:textId="72E0F1B6" w:rsidR="00ED5E62" w:rsidRPr="00EC5981" w:rsidRDefault="00CB7AE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מבצע קדש</w:t>
            </w:r>
          </w:p>
        </w:tc>
        <w:tc>
          <w:tcPr>
            <w:tcW w:w="850" w:type="dxa"/>
          </w:tcPr>
          <w:p w14:paraId="7A376636" w14:textId="0C3419AE" w:rsidR="00ED5E62" w:rsidRPr="00EC5981" w:rsidRDefault="00ED5E62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3A592B84" w14:textId="74D131D9" w:rsidR="00ED5E62" w:rsidRPr="00EC5981" w:rsidRDefault="00CB7AE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160637</w:t>
            </w:r>
          </w:p>
        </w:tc>
        <w:tc>
          <w:tcPr>
            <w:tcW w:w="1276" w:type="dxa"/>
          </w:tcPr>
          <w:p w14:paraId="09E73136" w14:textId="2E9ABA9D" w:rsidR="00ED5E62" w:rsidRPr="00EC5981" w:rsidRDefault="00CB7AE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592418</w:t>
            </w:r>
          </w:p>
        </w:tc>
        <w:tc>
          <w:tcPr>
            <w:tcW w:w="1843" w:type="dxa"/>
          </w:tcPr>
          <w:p w14:paraId="05579852" w14:textId="67A1BF84" w:rsidR="00ED5E62" w:rsidRPr="00EC5981" w:rsidRDefault="00CB7AE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קידום נוער בסיכון </w:t>
            </w:r>
          </w:p>
        </w:tc>
        <w:tc>
          <w:tcPr>
            <w:tcW w:w="2551" w:type="dxa"/>
          </w:tcPr>
          <w:p w14:paraId="6DF98977" w14:textId="77777777" w:rsidR="00ED5E62" w:rsidRDefault="00CB7AE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חניה נגישה</w:t>
            </w:r>
          </w:p>
          <w:p w14:paraId="4741972B" w14:textId="77777777" w:rsidR="00CB7AE0" w:rsidRDefault="00CB7AE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שירותים נגישים</w:t>
            </w:r>
          </w:p>
          <w:p w14:paraId="1429822A" w14:textId="77777777" w:rsidR="00CB7AE0" w:rsidRDefault="00CB7AE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כניסה נגישה</w:t>
            </w:r>
          </w:p>
          <w:p w14:paraId="434952B8" w14:textId="77777777" w:rsidR="00CB7AE0" w:rsidRDefault="003C166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מערכת עזר לשמיעה</w:t>
            </w:r>
          </w:p>
          <w:p w14:paraId="0C7B4202" w14:textId="3ACA4EE2" w:rsidR="001075DD" w:rsidRPr="00EC5981" w:rsidRDefault="001075DD" w:rsidP="001075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מכשולים</w:t>
            </w:r>
          </w:p>
        </w:tc>
        <w:tc>
          <w:tcPr>
            <w:tcW w:w="2680" w:type="dxa"/>
          </w:tcPr>
          <w:p w14:paraId="6F9FED63" w14:textId="19CFEC74" w:rsidR="00ED5E62" w:rsidRPr="00EC5981" w:rsidRDefault="00CB7AE0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  <w:r w:rsidR="001E6E16">
              <w:rPr>
                <w:rFonts w:hint="cs"/>
                <w:rtl/>
              </w:rPr>
              <w:t xml:space="preserve"> </w:t>
            </w:r>
          </w:p>
        </w:tc>
      </w:tr>
      <w:tr w:rsidR="00ED5E62" w:rsidRPr="00EC5981" w14:paraId="1C71266C" w14:textId="77777777" w:rsidTr="00C06D4B">
        <w:trPr>
          <w:trHeight w:val="2135"/>
        </w:trPr>
        <w:tc>
          <w:tcPr>
            <w:tcW w:w="967" w:type="dxa"/>
          </w:tcPr>
          <w:p w14:paraId="07994418" w14:textId="69409AFB" w:rsidR="00ED5E62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276" w:type="dxa"/>
          </w:tcPr>
          <w:p w14:paraId="1DD5F09D" w14:textId="10FE9B46" w:rsidR="00ED5E62" w:rsidRDefault="007B5BC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מועדון בית הידידות</w:t>
            </w:r>
          </w:p>
        </w:tc>
        <w:tc>
          <w:tcPr>
            <w:tcW w:w="1134" w:type="dxa"/>
          </w:tcPr>
          <w:p w14:paraId="337C6ABD" w14:textId="76854F59" w:rsidR="00ED5E62" w:rsidRPr="00EC5981" w:rsidRDefault="007B5BC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רבי עקיבא</w:t>
            </w:r>
            <w:r w:rsidR="006A3983">
              <w:rPr>
                <w:rFonts w:hint="cs"/>
                <w:rtl/>
              </w:rPr>
              <w:t xml:space="preserve"> </w:t>
            </w:r>
          </w:p>
        </w:tc>
        <w:tc>
          <w:tcPr>
            <w:tcW w:w="850" w:type="dxa"/>
          </w:tcPr>
          <w:p w14:paraId="471794E0" w14:textId="7341FE24" w:rsidR="00ED5E62" w:rsidRPr="00EC5981" w:rsidRDefault="00ED5E62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6EB72266" w14:textId="6FEA294A" w:rsidR="00ED5E62" w:rsidRPr="00EC5981" w:rsidRDefault="007B5BC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161976</w:t>
            </w:r>
          </w:p>
        </w:tc>
        <w:tc>
          <w:tcPr>
            <w:tcW w:w="1276" w:type="dxa"/>
          </w:tcPr>
          <w:p w14:paraId="02AF98C5" w14:textId="73C4833E" w:rsidR="00ED5E62" w:rsidRPr="00EC5981" w:rsidRDefault="007B5BC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592407</w:t>
            </w:r>
          </w:p>
        </w:tc>
        <w:tc>
          <w:tcPr>
            <w:tcW w:w="1843" w:type="dxa"/>
          </w:tcPr>
          <w:p w14:paraId="25847ED5" w14:textId="0192D19E" w:rsidR="00ED5E62" w:rsidRPr="00EC5981" w:rsidRDefault="007B5BC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מועדון גיל הזהב</w:t>
            </w:r>
          </w:p>
        </w:tc>
        <w:tc>
          <w:tcPr>
            <w:tcW w:w="2551" w:type="dxa"/>
          </w:tcPr>
          <w:p w14:paraId="0C3397F1" w14:textId="395D90EC" w:rsidR="00ED5E62" w:rsidRDefault="003C166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הרחבת מעברים</w:t>
            </w:r>
          </w:p>
          <w:p w14:paraId="558D737E" w14:textId="34948962" w:rsidR="003C166D" w:rsidRDefault="003C166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הרחבת שביל</w:t>
            </w:r>
          </w:p>
          <w:p w14:paraId="416743CD" w14:textId="0E0C2208" w:rsidR="003C166D" w:rsidRDefault="003C166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שירותים נגישים</w:t>
            </w:r>
          </w:p>
          <w:p w14:paraId="4FB248B2" w14:textId="00AD7A21" w:rsidR="006A3983" w:rsidRDefault="003C166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מערכת עזר לשמיעה</w:t>
            </w:r>
          </w:p>
          <w:p w14:paraId="43FDC98E" w14:textId="02825644" w:rsidR="006A3983" w:rsidRDefault="006A39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חניות נגישות</w:t>
            </w:r>
          </w:p>
          <w:p w14:paraId="5D341B82" w14:textId="7E4115F4" w:rsidR="003C166D" w:rsidRDefault="003C166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ריצוף חצר והתקנת ריהוט נגיש</w:t>
            </w:r>
          </w:p>
          <w:p w14:paraId="21F43A63" w14:textId="559EE053" w:rsidR="001075DD" w:rsidRDefault="001075DD" w:rsidP="001075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מכשולים</w:t>
            </w:r>
          </w:p>
          <w:p w14:paraId="67026CDF" w14:textId="638A1969" w:rsidR="006A3983" w:rsidRPr="00EC5981" w:rsidRDefault="006A3983" w:rsidP="00C06D4B">
            <w:pPr>
              <w:jc w:val="center"/>
              <w:rPr>
                <w:rtl/>
              </w:rPr>
            </w:pPr>
          </w:p>
        </w:tc>
        <w:tc>
          <w:tcPr>
            <w:tcW w:w="2680" w:type="dxa"/>
          </w:tcPr>
          <w:p w14:paraId="6317A065" w14:textId="7EADC71A" w:rsidR="00ED5E62" w:rsidRPr="00EC5981" w:rsidRDefault="007B5BC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ED5E62" w:rsidRPr="00EC5981" w14:paraId="371972C9" w14:textId="77777777" w:rsidTr="00C06D4B">
        <w:tc>
          <w:tcPr>
            <w:tcW w:w="967" w:type="dxa"/>
          </w:tcPr>
          <w:p w14:paraId="298D1B0C" w14:textId="3B73F7EC" w:rsidR="00ED5E62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276" w:type="dxa"/>
          </w:tcPr>
          <w:p w14:paraId="24A6B4C6" w14:textId="77777777" w:rsidR="00ED5E62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מעון יום </w:t>
            </w:r>
            <w:proofErr w:type="spellStart"/>
            <w:r>
              <w:rPr>
                <w:rFonts w:hint="cs"/>
                <w:rtl/>
              </w:rPr>
              <w:t>קרית</w:t>
            </w:r>
            <w:proofErr w:type="spellEnd"/>
            <w:r>
              <w:rPr>
                <w:rFonts w:hint="cs"/>
                <w:rtl/>
              </w:rPr>
              <w:t xml:space="preserve"> מנחם</w:t>
            </w:r>
          </w:p>
          <w:p w14:paraId="25535FEC" w14:textId="5749DAF6" w:rsidR="006A3983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'נתיב קט'</w:t>
            </w:r>
          </w:p>
        </w:tc>
        <w:tc>
          <w:tcPr>
            <w:tcW w:w="1134" w:type="dxa"/>
          </w:tcPr>
          <w:p w14:paraId="0A939BEE" w14:textId="28DB85D7" w:rsidR="00ED5E62" w:rsidRPr="00EC5981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הברוש</w:t>
            </w:r>
          </w:p>
        </w:tc>
        <w:tc>
          <w:tcPr>
            <w:tcW w:w="850" w:type="dxa"/>
          </w:tcPr>
          <w:p w14:paraId="5BD1BFF8" w14:textId="08AA45BA" w:rsidR="00ED5E62" w:rsidRPr="00EC5981" w:rsidRDefault="006A3983" w:rsidP="00C06D4B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992" w:type="dxa"/>
          </w:tcPr>
          <w:p w14:paraId="18BE6403" w14:textId="77777777" w:rsidR="00ED5E62" w:rsidRPr="00EC5981" w:rsidRDefault="00ED5E62" w:rsidP="00C06D4B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5B0F958A" w14:textId="77777777" w:rsidR="00ED5E62" w:rsidRPr="00EC5981" w:rsidRDefault="00ED5E62" w:rsidP="00C06D4B">
            <w:pPr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7FE8AFC9" w14:textId="78CD179E" w:rsidR="00ED5E62" w:rsidRPr="00EC5981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מעון יום לגיל הרך</w:t>
            </w:r>
          </w:p>
        </w:tc>
        <w:tc>
          <w:tcPr>
            <w:tcW w:w="2551" w:type="dxa"/>
          </w:tcPr>
          <w:p w14:paraId="662CAA43" w14:textId="77777777" w:rsidR="00ED5E62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כניסה נגישה</w:t>
            </w:r>
          </w:p>
          <w:p w14:paraId="1BB6A1B8" w14:textId="77777777" w:rsidR="006A3983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חניה נגישה</w:t>
            </w:r>
          </w:p>
          <w:p w14:paraId="26146C1E" w14:textId="77777777" w:rsidR="006A3983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התגברות על הפרשי גובה</w:t>
            </w:r>
          </w:p>
          <w:p w14:paraId="083B541C" w14:textId="77777777" w:rsidR="006A3983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שירותים נגישים</w:t>
            </w:r>
          </w:p>
          <w:p w14:paraId="1CACBE5D" w14:textId="3FCB86A8" w:rsidR="006A3983" w:rsidRPr="00EC5981" w:rsidRDefault="00DA1604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מערכת עזר לשמיעה</w:t>
            </w:r>
          </w:p>
        </w:tc>
        <w:tc>
          <w:tcPr>
            <w:tcW w:w="2680" w:type="dxa"/>
          </w:tcPr>
          <w:p w14:paraId="2A0FB181" w14:textId="4C87300B" w:rsidR="00ED5E62" w:rsidRPr="00EC5981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ED5E62" w:rsidRPr="00EC5981" w14:paraId="34AB4457" w14:textId="77777777" w:rsidTr="00C06D4B">
        <w:tc>
          <w:tcPr>
            <w:tcW w:w="967" w:type="dxa"/>
          </w:tcPr>
          <w:p w14:paraId="74F67453" w14:textId="5F38484F" w:rsidR="00ED5E62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276" w:type="dxa"/>
          </w:tcPr>
          <w:p w14:paraId="2DD99C99" w14:textId="729BF8B6" w:rsidR="00ED5E62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מעון הורד</w:t>
            </w:r>
          </w:p>
        </w:tc>
        <w:tc>
          <w:tcPr>
            <w:tcW w:w="1134" w:type="dxa"/>
          </w:tcPr>
          <w:p w14:paraId="10596A95" w14:textId="7F91577D" w:rsidR="00ED5E62" w:rsidRPr="00EC5981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הכותל</w:t>
            </w:r>
          </w:p>
        </w:tc>
        <w:tc>
          <w:tcPr>
            <w:tcW w:w="850" w:type="dxa"/>
          </w:tcPr>
          <w:p w14:paraId="515A972A" w14:textId="05D6539F" w:rsidR="00ED5E62" w:rsidRPr="00EC5981" w:rsidRDefault="006A3983" w:rsidP="00C06D4B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992" w:type="dxa"/>
          </w:tcPr>
          <w:p w14:paraId="1B661993" w14:textId="77777777" w:rsidR="00ED5E62" w:rsidRPr="00EC5981" w:rsidRDefault="00ED5E62" w:rsidP="00C06D4B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36EFE4C9" w14:textId="77777777" w:rsidR="00ED5E62" w:rsidRPr="00EC5981" w:rsidRDefault="00ED5E62" w:rsidP="00C06D4B">
            <w:pPr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2C28B854" w14:textId="76D46AF1" w:rsidR="00ED5E62" w:rsidRPr="00EC5981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מעון יום לגיל הרך</w:t>
            </w:r>
          </w:p>
        </w:tc>
        <w:tc>
          <w:tcPr>
            <w:tcW w:w="2551" w:type="dxa"/>
          </w:tcPr>
          <w:p w14:paraId="10D137B2" w14:textId="77777777" w:rsidR="00ED5E62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חניה נגישה</w:t>
            </w:r>
          </w:p>
          <w:p w14:paraId="106355CA" w14:textId="77777777" w:rsidR="006A3983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דרך נגישה</w:t>
            </w:r>
          </w:p>
          <w:p w14:paraId="384C06E8" w14:textId="77777777" w:rsidR="006A3983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שירותים נגישים</w:t>
            </w:r>
          </w:p>
          <w:p w14:paraId="66460166" w14:textId="2B974939" w:rsidR="006A3983" w:rsidRDefault="00DA160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מערכת עזר לשמיעה</w:t>
            </w:r>
          </w:p>
          <w:p w14:paraId="31344908" w14:textId="0E4E9EDE" w:rsidR="000B11EC" w:rsidRPr="00EC5981" w:rsidRDefault="000B11EC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מכשולים</w:t>
            </w:r>
          </w:p>
        </w:tc>
        <w:tc>
          <w:tcPr>
            <w:tcW w:w="2680" w:type="dxa"/>
          </w:tcPr>
          <w:p w14:paraId="3DE27B91" w14:textId="67B8252B" w:rsidR="00ED5E62" w:rsidRPr="00EC5981" w:rsidRDefault="006A398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ED5E62" w:rsidRPr="00EC5981" w14:paraId="6E1A1242" w14:textId="77777777" w:rsidTr="00C06D4B">
        <w:tc>
          <w:tcPr>
            <w:tcW w:w="967" w:type="dxa"/>
          </w:tcPr>
          <w:p w14:paraId="2C865900" w14:textId="5D3FCA83" w:rsidR="00ED5E62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76" w:type="dxa"/>
          </w:tcPr>
          <w:p w14:paraId="39112732" w14:textId="4F08C904" w:rsidR="00ED5E62" w:rsidRDefault="00BE4ED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מעון 'נווה טף'</w:t>
            </w:r>
          </w:p>
        </w:tc>
        <w:tc>
          <w:tcPr>
            <w:tcW w:w="1134" w:type="dxa"/>
          </w:tcPr>
          <w:p w14:paraId="62198CF7" w14:textId="122654C1" w:rsidR="00ED5E62" w:rsidRPr="00EC5981" w:rsidRDefault="00BE4ED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הזית</w:t>
            </w:r>
          </w:p>
        </w:tc>
        <w:tc>
          <w:tcPr>
            <w:tcW w:w="850" w:type="dxa"/>
          </w:tcPr>
          <w:p w14:paraId="0941DDD7" w14:textId="613FAF46" w:rsidR="00ED5E62" w:rsidRPr="00EC5981" w:rsidRDefault="00BE4ED1" w:rsidP="00C06D4B">
            <w:pPr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  <w:tc>
          <w:tcPr>
            <w:tcW w:w="992" w:type="dxa"/>
          </w:tcPr>
          <w:p w14:paraId="3EE8291E" w14:textId="77777777" w:rsidR="00ED5E62" w:rsidRPr="00EC5981" w:rsidRDefault="00ED5E62" w:rsidP="00C06D4B">
            <w:pPr>
              <w:jc w:val="center"/>
              <w:rPr>
                <w:rtl/>
              </w:rPr>
            </w:pPr>
          </w:p>
        </w:tc>
        <w:tc>
          <w:tcPr>
            <w:tcW w:w="1276" w:type="dxa"/>
          </w:tcPr>
          <w:p w14:paraId="6B7E3D96" w14:textId="77777777" w:rsidR="00ED5E62" w:rsidRPr="00EC5981" w:rsidRDefault="00ED5E62" w:rsidP="00C06D4B">
            <w:pPr>
              <w:jc w:val="center"/>
              <w:rPr>
                <w:rtl/>
              </w:rPr>
            </w:pPr>
          </w:p>
        </w:tc>
        <w:tc>
          <w:tcPr>
            <w:tcW w:w="1843" w:type="dxa"/>
          </w:tcPr>
          <w:p w14:paraId="650D8D97" w14:textId="74BA0D5A" w:rsidR="00ED5E62" w:rsidRPr="00EC5981" w:rsidRDefault="00BE4ED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מעון יום לגיל הרך</w:t>
            </w:r>
          </w:p>
        </w:tc>
        <w:tc>
          <w:tcPr>
            <w:tcW w:w="2551" w:type="dxa"/>
          </w:tcPr>
          <w:p w14:paraId="020497C3" w14:textId="77777777" w:rsidR="00ED5E62" w:rsidRDefault="00BE4ED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חניה נגישה</w:t>
            </w:r>
          </w:p>
          <w:p w14:paraId="005292CF" w14:textId="77777777" w:rsidR="00BE4ED1" w:rsidRDefault="00BE4ED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דרך נגישה</w:t>
            </w:r>
          </w:p>
          <w:p w14:paraId="22E4373C" w14:textId="77777777" w:rsidR="00BE4ED1" w:rsidRDefault="00BE4ED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שירותים נגישים</w:t>
            </w:r>
          </w:p>
          <w:p w14:paraId="53FDBB7C" w14:textId="0CB8258B" w:rsidR="00BE4ED1" w:rsidRPr="00EC5981" w:rsidRDefault="00DA1604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מערכת עזר לשמיעה</w:t>
            </w:r>
          </w:p>
        </w:tc>
        <w:tc>
          <w:tcPr>
            <w:tcW w:w="2680" w:type="dxa"/>
          </w:tcPr>
          <w:p w14:paraId="480E77E3" w14:textId="4FC3A3C0" w:rsidR="00ED5E62" w:rsidRPr="00EC5981" w:rsidRDefault="00BE4ED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ED5E62" w:rsidRPr="00EC5981" w14:paraId="47D5C8BE" w14:textId="77777777" w:rsidTr="00C06D4B">
        <w:tc>
          <w:tcPr>
            <w:tcW w:w="967" w:type="dxa"/>
          </w:tcPr>
          <w:p w14:paraId="223C7619" w14:textId="612F7483" w:rsidR="00ED5E62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276" w:type="dxa"/>
          </w:tcPr>
          <w:p w14:paraId="048B628B" w14:textId="7581BC27" w:rsidR="00ED5E62" w:rsidRDefault="00D76AF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מקלט 9</w:t>
            </w:r>
          </w:p>
        </w:tc>
        <w:tc>
          <w:tcPr>
            <w:tcW w:w="1134" w:type="dxa"/>
          </w:tcPr>
          <w:p w14:paraId="72503095" w14:textId="494C1782" w:rsidR="00ED5E62" w:rsidRPr="00EC5981" w:rsidRDefault="00D76AF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אבוחצירא</w:t>
            </w:r>
          </w:p>
        </w:tc>
        <w:tc>
          <w:tcPr>
            <w:tcW w:w="850" w:type="dxa"/>
          </w:tcPr>
          <w:p w14:paraId="0964A5EA" w14:textId="77777777" w:rsidR="00ED5E62" w:rsidRPr="00EC5981" w:rsidRDefault="00ED5E62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753DB721" w14:textId="06F93C15" w:rsidR="00ED5E62" w:rsidRPr="00EC5981" w:rsidRDefault="00D76AF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161510</w:t>
            </w:r>
          </w:p>
        </w:tc>
        <w:tc>
          <w:tcPr>
            <w:tcW w:w="1276" w:type="dxa"/>
          </w:tcPr>
          <w:p w14:paraId="5BA764DF" w14:textId="21C72EFA" w:rsidR="00ED5E62" w:rsidRPr="00EC5981" w:rsidRDefault="00D76AF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592919</w:t>
            </w:r>
          </w:p>
        </w:tc>
        <w:tc>
          <w:tcPr>
            <w:tcW w:w="1843" w:type="dxa"/>
          </w:tcPr>
          <w:p w14:paraId="3FD5B0D4" w14:textId="7DF125C4" w:rsidR="00ED5E62" w:rsidRPr="00EC5981" w:rsidRDefault="00D76AF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בית כנסת</w:t>
            </w:r>
          </w:p>
        </w:tc>
        <w:tc>
          <w:tcPr>
            <w:tcW w:w="2551" w:type="dxa"/>
          </w:tcPr>
          <w:p w14:paraId="7615ECAC" w14:textId="77777777" w:rsidR="00ED5E62" w:rsidRDefault="00D76AF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התגברות על הפרשי גובה</w:t>
            </w:r>
          </w:p>
          <w:p w14:paraId="7D07B41F" w14:textId="77777777" w:rsidR="00D76AF3" w:rsidRDefault="00D76AF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מכשולים</w:t>
            </w:r>
          </w:p>
          <w:p w14:paraId="03ED8B7D" w14:textId="3A31E33C" w:rsidR="00D76AF3" w:rsidRPr="00EC5981" w:rsidRDefault="00D76AF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מעברים נגישים</w:t>
            </w:r>
          </w:p>
        </w:tc>
        <w:tc>
          <w:tcPr>
            <w:tcW w:w="2680" w:type="dxa"/>
          </w:tcPr>
          <w:p w14:paraId="4B0CDF0D" w14:textId="3F5C74BE" w:rsidR="00ED5E62" w:rsidRPr="00EC5981" w:rsidRDefault="00D76AF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593C0B" w:rsidRPr="00EC5981" w14:paraId="7332D8D4" w14:textId="77777777" w:rsidTr="00C06D4B">
        <w:tc>
          <w:tcPr>
            <w:tcW w:w="967" w:type="dxa"/>
          </w:tcPr>
          <w:p w14:paraId="62F72B3A" w14:textId="396BB990" w:rsidR="00593C0B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276" w:type="dxa"/>
          </w:tcPr>
          <w:p w14:paraId="3F423C1E" w14:textId="2F71F701" w:rsidR="00593C0B" w:rsidRDefault="00593C0B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מקלט 11</w:t>
            </w:r>
          </w:p>
        </w:tc>
        <w:tc>
          <w:tcPr>
            <w:tcW w:w="1134" w:type="dxa"/>
          </w:tcPr>
          <w:p w14:paraId="6B0921E3" w14:textId="2A93271A" w:rsidR="00593C0B" w:rsidRDefault="00593C0B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חי הכהן</w:t>
            </w:r>
          </w:p>
        </w:tc>
        <w:tc>
          <w:tcPr>
            <w:tcW w:w="850" w:type="dxa"/>
          </w:tcPr>
          <w:p w14:paraId="5865FD3F" w14:textId="77777777" w:rsidR="00593C0B" w:rsidRPr="00EC5981" w:rsidRDefault="00593C0B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5BB1366C" w14:textId="2CD6EB14" w:rsidR="00593C0B" w:rsidRDefault="00593C0B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161423</w:t>
            </w:r>
          </w:p>
        </w:tc>
        <w:tc>
          <w:tcPr>
            <w:tcW w:w="1276" w:type="dxa"/>
          </w:tcPr>
          <w:p w14:paraId="3881B396" w14:textId="4E46956F" w:rsidR="00593C0B" w:rsidRDefault="00593C0B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592767</w:t>
            </w:r>
          </w:p>
        </w:tc>
        <w:tc>
          <w:tcPr>
            <w:tcW w:w="1843" w:type="dxa"/>
          </w:tcPr>
          <w:p w14:paraId="62D35FFA" w14:textId="0929D6AE" w:rsidR="00593C0B" w:rsidRDefault="00593C0B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מועדון נוער חרדי</w:t>
            </w:r>
          </w:p>
        </w:tc>
        <w:tc>
          <w:tcPr>
            <w:tcW w:w="2551" w:type="dxa"/>
          </w:tcPr>
          <w:p w14:paraId="7F86DDD1" w14:textId="77777777" w:rsidR="00593C0B" w:rsidRDefault="00593C0B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התגברות על הפרשי גובה</w:t>
            </w:r>
          </w:p>
          <w:p w14:paraId="73F8A876" w14:textId="77777777" w:rsidR="00593C0B" w:rsidRDefault="00593C0B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הסרת מכשולים</w:t>
            </w:r>
          </w:p>
          <w:p w14:paraId="2563BBB8" w14:textId="3C139268" w:rsidR="00593C0B" w:rsidRDefault="00593C0B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הרחבת מעברים</w:t>
            </w:r>
          </w:p>
          <w:p w14:paraId="6215D588" w14:textId="7E253744" w:rsidR="00593C0B" w:rsidRDefault="00593C0B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lastRenderedPageBreak/>
              <w:t>חניה נגישה</w:t>
            </w:r>
          </w:p>
        </w:tc>
        <w:tc>
          <w:tcPr>
            <w:tcW w:w="2680" w:type="dxa"/>
          </w:tcPr>
          <w:p w14:paraId="7AADA8D4" w14:textId="6BB33E37" w:rsidR="00593C0B" w:rsidRDefault="00593C0B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בעלות</w:t>
            </w:r>
          </w:p>
        </w:tc>
      </w:tr>
      <w:tr w:rsidR="00D76AF3" w:rsidRPr="00EC5981" w14:paraId="4A1C2B4C" w14:textId="77777777" w:rsidTr="00C06D4B">
        <w:tc>
          <w:tcPr>
            <w:tcW w:w="967" w:type="dxa"/>
          </w:tcPr>
          <w:p w14:paraId="3ACCEE83" w14:textId="5C146283" w:rsidR="00D76AF3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276" w:type="dxa"/>
          </w:tcPr>
          <w:p w14:paraId="62E6D973" w14:textId="610A2BDA" w:rsidR="00D76AF3" w:rsidRDefault="004501E8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מקלט 12</w:t>
            </w:r>
          </w:p>
        </w:tc>
        <w:tc>
          <w:tcPr>
            <w:tcW w:w="1134" w:type="dxa"/>
          </w:tcPr>
          <w:p w14:paraId="4D310404" w14:textId="5EDEB9FE" w:rsidR="00D76AF3" w:rsidRPr="00EC5981" w:rsidRDefault="004501E8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בן איש חי</w:t>
            </w:r>
          </w:p>
        </w:tc>
        <w:tc>
          <w:tcPr>
            <w:tcW w:w="850" w:type="dxa"/>
          </w:tcPr>
          <w:p w14:paraId="6C73F53A" w14:textId="77777777" w:rsidR="00D76AF3" w:rsidRPr="00EC5981" w:rsidRDefault="00D76AF3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3793A1DD" w14:textId="535476EB" w:rsidR="00D76AF3" w:rsidRPr="00EC5981" w:rsidRDefault="004501E8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161318</w:t>
            </w:r>
          </w:p>
        </w:tc>
        <w:tc>
          <w:tcPr>
            <w:tcW w:w="1276" w:type="dxa"/>
          </w:tcPr>
          <w:p w14:paraId="35B5756D" w14:textId="52839F11" w:rsidR="00D76AF3" w:rsidRPr="00EC5981" w:rsidRDefault="004501E8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592770</w:t>
            </w:r>
          </w:p>
        </w:tc>
        <w:tc>
          <w:tcPr>
            <w:tcW w:w="1843" w:type="dxa"/>
          </w:tcPr>
          <w:p w14:paraId="0D669DC8" w14:textId="011C7CA0" w:rsidR="00D76AF3" w:rsidRPr="00EC5981" w:rsidRDefault="004501E8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כולל (הרב יורם)</w:t>
            </w:r>
          </w:p>
        </w:tc>
        <w:tc>
          <w:tcPr>
            <w:tcW w:w="2551" w:type="dxa"/>
          </w:tcPr>
          <w:p w14:paraId="43943188" w14:textId="77777777" w:rsidR="00D76AF3" w:rsidRDefault="00C25B0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התגברות על הפרשי גובה</w:t>
            </w:r>
          </w:p>
          <w:p w14:paraId="119B0DDC" w14:textId="77777777" w:rsidR="00C25B02" w:rsidRDefault="00C25B0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הסרת מכשולים</w:t>
            </w:r>
          </w:p>
          <w:p w14:paraId="34BFCA90" w14:textId="7B5BB99C" w:rsidR="00593C0B" w:rsidRPr="00EC5981" w:rsidRDefault="00C25B0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הרחבת מעברים</w:t>
            </w:r>
          </w:p>
        </w:tc>
        <w:tc>
          <w:tcPr>
            <w:tcW w:w="2680" w:type="dxa"/>
          </w:tcPr>
          <w:p w14:paraId="3CCAC609" w14:textId="193166FC" w:rsidR="00D76AF3" w:rsidRPr="00EC5981" w:rsidRDefault="00C25B0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3309E9" w:rsidRPr="00EC5981" w14:paraId="16613CAD" w14:textId="77777777" w:rsidTr="00C06D4B">
        <w:tc>
          <w:tcPr>
            <w:tcW w:w="967" w:type="dxa"/>
          </w:tcPr>
          <w:p w14:paraId="248140A5" w14:textId="43B7FDCA" w:rsidR="003309E9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276" w:type="dxa"/>
          </w:tcPr>
          <w:p w14:paraId="0D99ADF2" w14:textId="62FEEAB8" w:rsidR="003309E9" w:rsidRDefault="003309E9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מקלט</w:t>
            </w:r>
            <w:r w:rsidR="007B5BCD">
              <w:rPr>
                <w:rFonts w:hint="cs"/>
                <w:rtl/>
              </w:rPr>
              <w:t xml:space="preserve"> 28 </w:t>
            </w:r>
          </w:p>
        </w:tc>
        <w:tc>
          <w:tcPr>
            <w:tcW w:w="1134" w:type="dxa"/>
          </w:tcPr>
          <w:p w14:paraId="5BB2D2A3" w14:textId="0E18F91A" w:rsidR="003309E9" w:rsidRPr="00EC5981" w:rsidRDefault="007B5BC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בעלי המלאכה</w:t>
            </w:r>
          </w:p>
        </w:tc>
        <w:tc>
          <w:tcPr>
            <w:tcW w:w="850" w:type="dxa"/>
          </w:tcPr>
          <w:p w14:paraId="76479A1E" w14:textId="77777777" w:rsidR="003309E9" w:rsidRPr="00EC5981" w:rsidRDefault="003309E9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33F0681C" w14:textId="35F642F1" w:rsidR="003309E9" w:rsidRPr="00EC5981" w:rsidRDefault="003309E9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161</w:t>
            </w:r>
            <w:r w:rsidR="007B5BCD">
              <w:rPr>
                <w:rFonts w:hint="cs"/>
                <w:rtl/>
              </w:rPr>
              <w:t>834</w:t>
            </w:r>
          </w:p>
        </w:tc>
        <w:tc>
          <w:tcPr>
            <w:tcW w:w="1276" w:type="dxa"/>
          </w:tcPr>
          <w:p w14:paraId="28D6D3B7" w14:textId="3C0C4C14" w:rsidR="003309E9" w:rsidRPr="00EC5981" w:rsidRDefault="003309E9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</w:t>
            </w:r>
            <w:r w:rsidR="007B5BCD">
              <w:rPr>
                <w:rFonts w:hint="cs"/>
                <w:rtl/>
              </w:rPr>
              <w:t>150</w:t>
            </w:r>
          </w:p>
        </w:tc>
        <w:tc>
          <w:tcPr>
            <w:tcW w:w="1843" w:type="dxa"/>
          </w:tcPr>
          <w:p w14:paraId="5484C947" w14:textId="3FB0EADD" w:rsidR="003309E9" w:rsidRPr="00EC5981" w:rsidRDefault="007B5BCD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חירום</w:t>
            </w:r>
          </w:p>
        </w:tc>
        <w:tc>
          <w:tcPr>
            <w:tcW w:w="2551" w:type="dxa"/>
          </w:tcPr>
          <w:p w14:paraId="46BA4404" w14:textId="77777777" w:rsidR="003309E9" w:rsidRDefault="003309E9" w:rsidP="00C06D4B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דרך נגישה</w:t>
            </w:r>
          </w:p>
          <w:p w14:paraId="390CFBE5" w14:textId="1ED85277" w:rsidR="003309E9" w:rsidRDefault="003309E9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התגברות על הפרשי גובה</w:t>
            </w:r>
          </w:p>
          <w:p w14:paraId="052A92AC" w14:textId="78E8495C" w:rsidR="00DA1604" w:rsidRDefault="00DA1604" w:rsidP="00C06D4B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מאחזי יד</w:t>
            </w:r>
          </w:p>
        </w:tc>
        <w:tc>
          <w:tcPr>
            <w:tcW w:w="2680" w:type="dxa"/>
          </w:tcPr>
          <w:p w14:paraId="4D4976D9" w14:textId="011E1B2F" w:rsidR="003309E9" w:rsidRDefault="003309E9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D76AF3" w:rsidRPr="00EC5981" w14:paraId="2CCDB5CA" w14:textId="77777777" w:rsidTr="00C06D4B">
        <w:tc>
          <w:tcPr>
            <w:tcW w:w="967" w:type="dxa"/>
          </w:tcPr>
          <w:p w14:paraId="737E41CB" w14:textId="3420C91A" w:rsidR="00D76AF3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276" w:type="dxa"/>
          </w:tcPr>
          <w:p w14:paraId="4DAF01FB" w14:textId="2E943A55" w:rsidR="00D76AF3" w:rsidRDefault="00593C0B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מקלט 18</w:t>
            </w:r>
          </w:p>
        </w:tc>
        <w:tc>
          <w:tcPr>
            <w:tcW w:w="1134" w:type="dxa"/>
          </w:tcPr>
          <w:p w14:paraId="4DEBD020" w14:textId="4355E35C" w:rsidR="00D76AF3" w:rsidRPr="00EC5981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הרב עוזיאל</w:t>
            </w:r>
          </w:p>
        </w:tc>
        <w:tc>
          <w:tcPr>
            <w:tcW w:w="850" w:type="dxa"/>
          </w:tcPr>
          <w:p w14:paraId="6A9C4293" w14:textId="77777777" w:rsidR="00D76AF3" w:rsidRPr="00EC5981" w:rsidRDefault="00D76AF3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07B2F146" w14:textId="22BE5F2B" w:rsidR="00D76AF3" w:rsidRPr="00EC5981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161113</w:t>
            </w:r>
          </w:p>
        </w:tc>
        <w:tc>
          <w:tcPr>
            <w:tcW w:w="1276" w:type="dxa"/>
          </w:tcPr>
          <w:p w14:paraId="76DEC52C" w14:textId="6FF7955F" w:rsidR="00D76AF3" w:rsidRPr="00EC5981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592480</w:t>
            </w:r>
          </w:p>
        </w:tc>
        <w:tc>
          <w:tcPr>
            <w:tcW w:w="1843" w:type="dxa"/>
          </w:tcPr>
          <w:p w14:paraId="5B3F1268" w14:textId="523554F2" w:rsidR="00D76AF3" w:rsidRPr="00EC5981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בית כנסת</w:t>
            </w:r>
          </w:p>
        </w:tc>
        <w:tc>
          <w:tcPr>
            <w:tcW w:w="2551" w:type="dxa"/>
          </w:tcPr>
          <w:p w14:paraId="603E6984" w14:textId="77777777" w:rsidR="00BE3352" w:rsidRDefault="00BE3352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התגברות על הפרשי גובה</w:t>
            </w:r>
          </w:p>
          <w:p w14:paraId="5562D22E" w14:textId="0B42CC9A" w:rsidR="00BE3352" w:rsidRDefault="00BE3352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הסרת מכשולים</w:t>
            </w:r>
          </w:p>
          <w:p w14:paraId="2B0108DA" w14:textId="77777777" w:rsidR="00D76AF3" w:rsidRDefault="00BE3352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הרחבת מעברים</w:t>
            </w:r>
          </w:p>
          <w:p w14:paraId="1DB20F80" w14:textId="2A3D7BC3" w:rsidR="00DA1604" w:rsidRPr="00EC5981" w:rsidRDefault="00DA1604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החלפת שילוט</w:t>
            </w:r>
          </w:p>
        </w:tc>
        <w:tc>
          <w:tcPr>
            <w:tcW w:w="2680" w:type="dxa"/>
          </w:tcPr>
          <w:p w14:paraId="530974AB" w14:textId="63C9596B" w:rsidR="00D76AF3" w:rsidRPr="00EC5981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D76AF3" w:rsidRPr="00EC5981" w14:paraId="1A3FA21D" w14:textId="77777777" w:rsidTr="00C06D4B">
        <w:tc>
          <w:tcPr>
            <w:tcW w:w="967" w:type="dxa"/>
          </w:tcPr>
          <w:p w14:paraId="6B38D8FA" w14:textId="765D0250" w:rsidR="00D76AF3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276" w:type="dxa"/>
          </w:tcPr>
          <w:p w14:paraId="7EE8E6ED" w14:textId="7CBFFB18" w:rsidR="00D76AF3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מקלט 21</w:t>
            </w:r>
          </w:p>
        </w:tc>
        <w:tc>
          <w:tcPr>
            <w:tcW w:w="1134" w:type="dxa"/>
          </w:tcPr>
          <w:p w14:paraId="47F018E5" w14:textId="39128126" w:rsidR="00D76AF3" w:rsidRPr="00EC5981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הרב יוסף מלול</w:t>
            </w:r>
          </w:p>
        </w:tc>
        <w:tc>
          <w:tcPr>
            <w:tcW w:w="850" w:type="dxa"/>
          </w:tcPr>
          <w:p w14:paraId="60F7DA56" w14:textId="77777777" w:rsidR="00D76AF3" w:rsidRPr="00EC5981" w:rsidRDefault="00D76AF3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1F800A95" w14:textId="23A50E2E" w:rsidR="00D76AF3" w:rsidRPr="00EC5981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161270</w:t>
            </w:r>
          </w:p>
        </w:tc>
        <w:tc>
          <w:tcPr>
            <w:tcW w:w="1276" w:type="dxa"/>
          </w:tcPr>
          <w:p w14:paraId="0E22BAD7" w14:textId="555185AF" w:rsidR="00D76AF3" w:rsidRPr="00EC5981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592480</w:t>
            </w:r>
          </w:p>
        </w:tc>
        <w:tc>
          <w:tcPr>
            <w:tcW w:w="1843" w:type="dxa"/>
          </w:tcPr>
          <w:p w14:paraId="6566933C" w14:textId="32591F9A" w:rsidR="00D76AF3" w:rsidRPr="00EC5981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חירום</w:t>
            </w:r>
          </w:p>
        </w:tc>
        <w:tc>
          <w:tcPr>
            <w:tcW w:w="2551" w:type="dxa"/>
          </w:tcPr>
          <w:p w14:paraId="7CD9C6CE" w14:textId="77777777" w:rsidR="00BE3352" w:rsidRDefault="00BE3352" w:rsidP="00C06D4B">
            <w:pPr>
              <w:rPr>
                <w:rtl/>
              </w:rPr>
            </w:pPr>
            <w:r>
              <w:rPr>
                <w:rFonts w:cs="Arial"/>
                <w:rtl/>
              </w:rPr>
              <w:t>התגברות על הפרשי גובה</w:t>
            </w:r>
          </w:p>
          <w:p w14:paraId="454F306C" w14:textId="77777777" w:rsidR="00D76AF3" w:rsidRDefault="00BE3352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הסרת מכשולים</w:t>
            </w:r>
          </w:p>
          <w:p w14:paraId="2B2B496D" w14:textId="5D8502C7" w:rsidR="00BE3352" w:rsidRPr="00EC5981" w:rsidRDefault="00BE3352" w:rsidP="00C06D4B">
            <w:pPr>
              <w:jc w:val="center"/>
              <w:rPr>
                <w:rtl/>
              </w:rPr>
            </w:pPr>
          </w:p>
        </w:tc>
        <w:tc>
          <w:tcPr>
            <w:tcW w:w="2680" w:type="dxa"/>
          </w:tcPr>
          <w:p w14:paraId="36ACB244" w14:textId="26320EB8" w:rsidR="00D76AF3" w:rsidRPr="00EC5981" w:rsidRDefault="00BE3352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  <w:tr w:rsidR="00D76AF3" w:rsidRPr="00EC5981" w14:paraId="18F29E5D" w14:textId="77777777" w:rsidTr="00C06D4B">
        <w:tc>
          <w:tcPr>
            <w:tcW w:w="967" w:type="dxa"/>
          </w:tcPr>
          <w:p w14:paraId="0F95ED90" w14:textId="7D7890E5" w:rsidR="00D76AF3" w:rsidRDefault="00FF3F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276" w:type="dxa"/>
          </w:tcPr>
          <w:p w14:paraId="05C75913" w14:textId="7DD80FB8" w:rsidR="00D76AF3" w:rsidRDefault="00AB55E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מקלט 23</w:t>
            </w:r>
          </w:p>
        </w:tc>
        <w:tc>
          <w:tcPr>
            <w:tcW w:w="1134" w:type="dxa"/>
          </w:tcPr>
          <w:p w14:paraId="4BB0E460" w14:textId="42ED9ED6" w:rsidR="00D76AF3" w:rsidRPr="00EC5981" w:rsidRDefault="00AB55E3" w:rsidP="00C06D4B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סמילו</w:t>
            </w:r>
            <w:proofErr w:type="spellEnd"/>
          </w:p>
        </w:tc>
        <w:tc>
          <w:tcPr>
            <w:tcW w:w="850" w:type="dxa"/>
          </w:tcPr>
          <w:p w14:paraId="5C3612BC" w14:textId="77777777" w:rsidR="00D76AF3" w:rsidRPr="00EC5981" w:rsidRDefault="00D76AF3" w:rsidP="00C06D4B">
            <w:pPr>
              <w:rPr>
                <w:rtl/>
              </w:rPr>
            </w:pPr>
          </w:p>
        </w:tc>
        <w:tc>
          <w:tcPr>
            <w:tcW w:w="992" w:type="dxa"/>
          </w:tcPr>
          <w:p w14:paraId="2179AAAA" w14:textId="411501FC" w:rsidR="00D76AF3" w:rsidRPr="00EC5981" w:rsidRDefault="003309E9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161690</w:t>
            </w:r>
          </w:p>
        </w:tc>
        <w:tc>
          <w:tcPr>
            <w:tcW w:w="1276" w:type="dxa"/>
          </w:tcPr>
          <w:p w14:paraId="5394F29B" w14:textId="5C0C6B7F" w:rsidR="00D76AF3" w:rsidRPr="00EC5981" w:rsidRDefault="003309E9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592410</w:t>
            </w:r>
          </w:p>
        </w:tc>
        <w:tc>
          <w:tcPr>
            <w:tcW w:w="1843" w:type="dxa"/>
          </w:tcPr>
          <w:p w14:paraId="142BFCA7" w14:textId="436071C0" w:rsidR="00D76AF3" w:rsidRPr="00EC5981" w:rsidRDefault="003309E9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בית כנסת</w:t>
            </w:r>
          </w:p>
        </w:tc>
        <w:tc>
          <w:tcPr>
            <w:tcW w:w="2551" w:type="dxa"/>
          </w:tcPr>
          <w:p w14:paraId="205A3A6A" w14:textId="0C036CDD" w:rsidR="00D76AF3" w:rsidRDefault="003309E9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דרך נגישה</w:t>
            </w:r>
          </w:p>
          <w:p w14:paraId="430E4BBA" w14:textId="1EE05C4E" w:rsidR="003309E9" w:rsidRDefault="003309E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התגברות על הפרשי גובה</w:t>
            </w:r>
          </w:p>
          <w:p w14:paraId="76884C0F" w14:textId="123DADB9" w:rsidR="00DA1604" w:rsidRPr="00EC5981" w:rsidRDefault="00DA1604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החלפת שילוט</w:t>
            </w:r>
          </w:p>
        </w:tc>
        <w:tc>
          <w:tcPr>
            <w:tcW w:w="2680" w:type="dxa"/>
          </w:tcPr>
          <w:p w14:paraId="65DAE0E5" w14:textId="38D4C71C" w:rsidR="00D76AF3" w:rsidRPr="00EC5981" w:rsidRDefault="003309E9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בעלות</w:t>
            </w:r>
          </w:p>
        </w:tc>
      </w:tr>
    </w:tbl>
    <w:p w14:paraId="6480562F" w14:textId="3C818EC2" w:rsidR="00500C83" w:rsidRDefault="00B62543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  <w:r>
        <w:rPr>
          <w:rFonts w:cs="David"/>
          <w:szCs w:val="26"/>
          <w:rtl/>
        </w:rPr>
        <w:br w:type="textWrapping" w:clear="all"/>
      </w:r>
    </w:p>
    <w:p w14:paraId="33823C62" w14:textId="265352F8" w:rsidR="003309E9" w:rsidRDefault="003309E9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14:paraId="65A2C5FD" w14:textId="6C49EA85" w:rsidR="003309E9" w:rsidRDefault="003309E9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14:paraId="7BDAD81D" w14:textId="15A1C3C7" w:rsidR="003309E9" w:rsidRDefault="003309E9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14:paraId="79E06ADA" w14:textId="31702AED" w:rsidR="003309E9" w:rsidRDefault="003309E9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14:paraId="372B9825" w14:textId="77777777" w:rsidR="003309E9" w:rsidRPr="00EC5981" w:rsidRDefault="003309E9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14:paraId="2A7732E0" w14:textId="2C817297" w:rsidR="00500C83" w:rsidRPr="00EC5981" w:rsidRDefault="002249C2" w:rsidP="00E848F9">
      <w:pPr>
        <w:pStyle w:val="a3"/>
        <w:numPr>
          <w:ilvl w:val="0"/>
          <w:numId w:val="4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רשימת </w:t>
      </w:r>
      <w:r w:rsidR="006A56DF" w:rsidRPr="00EC5981">
        <w:rPr>
          <w:rFonts w:cs="David" w:hint="cs"/>
          <w:szCs w:val="26"/>
          <w:rtl/>
        </w:rPr>
        <w:t>מקומות שאינם בניין</w:t>
      </w:r>
      <w:r w:rsidRPr="00EC5981">
        <w:rPr>
          <w:rFonts w:cs="David"/>
          <w:szCs w:val="26"/>
          <w:rtl/>
        </w:rPr>
        <w:t>:</w:t>
      </w:r>
    </w:p>
    <w:tbl>
      <w:tblPr>
        <w:tblStyle w:val="1"/>
        <w:bidiVisual/>
        <w:tblW w:w="12050" w:type="dxa"/>
        <w:tblInd w:w="980" w:type="dxa"/>
        <w:tblLook w:val="04A0" w:firstRow="1" w:lastRow="0" w:firstColumn="1" w:lastColumn="0" w:noHBand="0" w:noVBand="1"/>
      </w:tblPr>
      <w:tblGrid>
        <w:gridCol w:w="864"/>
        <w:gridCol w:w="1498"/>
        <w:gridCol w:w="962"/>
        <w:gridCol w:w="778"/>
        <w:gridCol w:w="1055"/>
        <w:gridCol w:w="1131"/>
        <w:gridCol w:w="1408"/>
        <w:gridCol w:w="2249"/>
        <w:gridCol w:w="2105"/>
      </w:tblGrid>
      <w:tr w:rsidR="00B62543" w:rsidRPr="00EC5981" w14:paraId="4671841B" w14:textId="77777777" w:rsidTr="00C06D4B">
        <w:tc>
          <w:tcPr>
            <w:tcW w:w="864" w:type="dxa"/>
            <w:shd w:val="clear" w:color="auto" w:fill="auto"/>
          </w:tcPr>
          <w:p w14:paraId="39E78122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מס' סידורי</w:t>
            </w:r>
          </w:p>
        </w:tc>
        <w:tc>
          <w:tcPr>
            <w:tcW w:w="1508" w:type="dxa"/>
            <w:shd w:val="clear" w:color="auto" w:fill="auto"/>
          </w:tcPr>
          <w:p w14:paraId="0151D351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המקום</w:t>
            </w:r>
          </w:p>
        </w:tc>
        <w:tc>
          <w:tcPr>
            <w:tcW w:w="900" w:type="dxa"/>
            <w:shd w:val="clear" w:color="auto" w:fill="auto"/>
          </w:tcPr>
          <w:p w14:paraId="3B24755C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הישוב והרחוב</w:t>
            </w:r>
          </w:p>
          <w:p w14:paraId="00B72757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  <w:p w14:paraId="0D6CD62D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78" w:type="dxa"/>
            <w:shd w:val="clear" w:color="auto" w:fill="auto"/>
          </w:tcPr>
          <w:p w14:paraId="23613E36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מספר בית</w:t>
            </w:r>
          </w:p>
        </w:tc>
        <w:tc>
          <w:tcPr>
            <w:tcW w:w="1057" w:type="dxa"/>
            <w:shd w:val="clear" w:color="auto" w:fill="auto"/>
          </w:tcPr>
          <w:p w14:paraId="649C75FE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</w:rPr>
              <w:t>X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מקום</w:t>
            </w:r>
          </w:p>
          <w:p w14:paraId="616787B2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5BCDA7E8" w14:textId="77777777"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BAF4CDD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/>
                <w:b/>
                <w:bCs/>
                <w:szCs w:val="26"/>
              </w:rPr>
              <w:t>Y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מקום</w:t>
            </w:r>
          </w:p>
          <w:p w14:paraId="0F24B578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  <w:p w14:paraId="0E5287C0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0F2E8B59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סוג המקום שאינו בניין</w:t>
            </w:r>
          </w:p>
          <w:p w14:paraId="07A48A76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  <w:p w14:paraId="4E607C06" w14:textId="77777777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2268" w:type="dxa"/>
          </w:tcPr>
          <w:p w14:paraId="44D7C169" w14:textId="10C57FA9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1C19C5">
              <w:rPr>
                <w:rFonts w:cs="David"/>
                <w:b/>
                <w:bCs/>
                <w:szCs w:val="26"/>
                <w:rtl/>
              </w:rPr>
              <w:t>דרכי ההנגשה והתאמות הנגישות שבוצעו</w:t>
            </w:r>
          </w:p>
        </w:tc>
        <w:tc>
          <w:tcPr>
            <w:tcW w:w="2124" w:type="dxa"/>
            <w:shd w:val="clear" w:color="auto" w:fill="auto"/>
          </w:tcPr>
          <w:p w14:paraId="6682E3FE" w14:textId="7F2EE36D" w:rsidR="001C19C5" w:rsidRPr="00EC5981" w:rsidRDefault="001C19C5" w:rsidP="00C06D4B">
            <w:pPr>
              <w:jc w:val="center"/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מקור החובה של הרשות להנגשת המקום (בעלת הנכס, מפעילה או שניהם)</w:t>
            </w:r>
          </w:p>
        </w:tc>
      </w:tr>
      <w:tr w:rsidR="00B62543" w:rsidRPr="00EC5981" w14:paraId="4618F9DA" w14:textId="77777777" w:rsidTr="00C06D4B">
        <w:tc>
          <w:tcPr>
            <w:tcW w:w="864" w:type="dxa"/>
          </w:tcPr>
          <w:p w14:paraId="0BE5CAD1" w14:textId="77777777" w:rsidR="001C19C5" w:rsidRPr="00EC5981" w:rsidRDefault="001C19C5" w:rsidP="00C06D4B">
            <w:pPr>
              <w:jc w:val="center"/>
              <w:rPr>
                <w:rtl/>
              </w:rPr>
            </w:pPr>
            <w:r w:rsidRPr="00EC5981">
              <w:rPr>
                <w:rFonts w:hint="cs"/>
                <w:rtl/>
              </w:rPr>
              <w:t>1</w:t>
            </w:r>
          </w:p>
        </w:tc>
        <w:tc>
          <w:tcPr>
            <w:tcW w:w="1508" w:type="dxa"/>
          </w:tcPr>
          <w:p w14:paraId="09A26096" w14:textId="630A4DEB" w:rsidR="001C19C5" w:rsidRPr="00EC5981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מגרש טניס</w:t>
            </w:r>
          </w:p>
        </w:tc>
        <w:tc>
          <w:tcPr>
            <w:tcW w:w="900" w:type="dxa"/>
          </w:tcPr>
          <w:p w14:paraId="356017DC" w14:textId="1EFCFE50" w:rsidR="001C19C5" w:rsidRPr="00EC5981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אלפסי</w:t>
            </w:r>
          </w:p>
        </w:tc>
        <w:tc>
          <w:tcPr>
            <w:tcW w:w="778" w:type="dxa"/>
          </w:tcPr>
          <w:p w14:paraId="428023B2" w14:textId="77777777" w:rsidR="001C19C5" w:rsidRPr="00EC5981" w:rsidRDefault="001C19C5" w:rsidP="00C06D4B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48E63629" w14:textId="67F1FDFC" w:rsidR="001C19C5" w:rsidRPr="00EC5981" w:rsidRDefault="00B62543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161998</w:t>
            </w:r>
          </w:p>
        </w:tc>
        <w:tc>
          <w:tcPr>
            <w:tcW w:w="1134" w:type="dxa"/>
          </w:tcPr>
          <w:p w14:paraId="42B89C36" w14:textId="734B0618" w:rsidR="001C19C5" w:rsidRPr="00EC5981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592927</w:t>
            </w:r>
          </w:p>
        </w:tc>
        <w:tc>
          <w:tcPr>
            <w:tcW w:w="1417" w:type="dxa"/>
          </w:tcPr>
          <w:p w14:paraId="3F4D8AE0" w14:textId="53463E5D" w:rsidR="001C19C5" w:rsidRPr="00EC5981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מגרש ספורט</w:t>
            </w:r>
          </w:p>
        </w:tc>
        <w:tc>
          <w:tcPr>
            <w:tcW w:w="2268" w:type="dxa"/>
          </w:tcPr>
          <w:p w14:paraId="50EF1340" w14:textId="3FCCDB75" w:rsidR="001C19C5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כניסה נגישה</w:t>
            </w:r>
          </w:p>
          <w:p w14:paraId="0ED9FC97" w14:textId="77777777" w:rsidR="00B62543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מאחזי יד</w:t>
            </w:r>
          </w:p>
          <w:p w14:paraId="5FE61E7B" w14:textId="77777777" w:rsidR="00B62543" w:rsidRDefault="00B625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סימונים ללקויי ראייה</w:t>
            </w:r>
          </w:p>
          <w:p w14:paraId="099EB353" w14:textId="7C73E3D1" w:rsidR="00B23253" w:rsidRPr="00EC5981" w:rsidRDefault="00B2325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שילוט</w:t>
            </w:r>
          </w:p>
        </w:tc>
        <w:tc>
          <w:tcPr>
            <w:tcW w:w="2124" w:type="dxa"/>
          </w:tcPr>
          <w:p w14:paraId="1CD58340" w14:textId="55BF90E8" w:rsidR="001C19C5" w:rsidRPr="00EC5981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420CB364" w14:textId="77777777" w:rsidTr="00C06D4B">
        <w:tc>
          <w:tcPr>
            <w:tcW w:w="864" w:type="dxa"/>
          </w:tcPr>
          <w:p w14:paraId="47360499" w14:textId="77777777" w:rsidR="001C19C5" w:rsidRPr="00EC5981" w:rsidRDefault="001C19C5" w:rsidP="00C06D4B">
            <w:pPr>
              <w:jc w:val="center"/>
              <w:rPr>
                <w:rtl/>
              </w:rPr>
            </w:pPr>
            <w:r w:rsidRPr="00EC5981">
              <w:rPr>
                <w:rFonts w:hint="cs"/>
                <w:rtl/>
              </w:rPr>
              <w:t>2</w:t>
            </w:r>
          </w:p>
        </w:tc>
        <w:tc>
          <w:tcPr>
            <w:tcW w:w="1508" w:type="dxa"/>
          </w:tcPr>
          <w:p w14:paraId="7E5B4AB4" w14:textId="7529B9A3" w:rsidR="001C19C5" w:rsidRPr="00EC5981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מגרש קט רגל</w:t>
            </w:r>
          </w:p>
        </w:tc>
        <w:tc>
          <w:tcPr>
            <w:tcW w:w="900" w:type="dxa"/>
          </w:tcPr>
          <w:p w14:paraId="0F4DD587" w14:textId="09BD245C" w:rsidR="001C19C5" w:rsidRPr="00EC5981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אלפסי</w:t>
            </w:r>
          </w:p>
        </w:tc>
        <w:tc>
          <w:tcPr>
            <w:tcW w:w="778" w:type="dxa"/>
          </w:tcPr>
          <w:p w14:paraId="38055284" w14:textId="77777777" w:rsidR="001C19C5" w:rsidRPr="00EC5981" w:rsidRDefault="001C19C5" w:rsidP="00C06D4B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3F3B6DD1" w14:textId="7710341F" w:rsidR="001C19C5" w:rsidRPr="00EC5981" w:rsidRDefault="00B62543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162013</w:t>
            </w:r>
          </w:p>
        </w:tc>
        <w:tc>
          <w:tcPr>
            <w:tcW w:w="1134" w:type="dxa"/>
          </w:tcPr>
          <w:p w14:paraId="65F0B8ED" w14:textId="4A84F45C" w:rsidR="001C19C5" w:rsidRPr="00EC5981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592891</w:t>
            </w:r>
          </w:p>
        </w:tc>
        <w:tc>
          <w:tcPr>
            <w:tcW w:w="1417" w:type="dxa"/>
          </w:tcPr>
          <w:p w14:paraId="5EF3394F" w14:textId="18C15CD6" w:rsidR="001C19C5" w:rsidRPr="00EC5981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מגרש ספורט</w:t>
            </w:r>
          </w:p>
        </w:tc>
        <w:tc>
          <w:tcPr>
            <w:tcW w:w="2268" w:type="dxa"/>
          </w:tcPr>
          <w:p w14:paraId="370ACDAB" w14:textId="38C6EDE0" w:rsidR="001C19C5" w:rsidRDefault="00B62543" w:rsidP="00B625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כניסה נגישה </w:t>
            </w:r>
          </w:p>
          <w:p w14:paraId="3A784680" w14:textId="77777777" w:rsidR="00B62543" w:rsidRDefault="00B62543" w:rsidP="00B625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מאחזי יד</w:t>
            </w:r>
          </w:p>
          <w:p w14:paraId="32251A91" w14:textId="77777777" w:rsidR="00B62543" w:rsidRDefault="00B625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סימונים ללקויי ראייה</w:t>
            </w:r>
          </w:p>
          <w:p w14:paraId="73D56D2C" w14:textId="2D6B4D61" w:rsidR="00B23253" w:rsidRPr="00EC5981" w:rsidRDefault="00B2325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שילוט</w:t>
            </w:r>
          </w:p>
        </w:tc>
        <w:tc>
          <w:tcPr>
            <w:tcW w:w="2124" w:type="dxa"/>
          </w:tcPr>
          <w:p w14:paraId="33EA640A" w14:textId="4D6102CC" w:rsidR="001C19C5" w:rsidRPr="00EC5981" w:rsidRDefault="00B62543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C91A71" w:rsidRPr="00EC5981" w14:paraId="525663FB" w14:textId="77777777" w:rsidTr="00B62543">
        <w:tc>
          <w:tcPr>
            <w:tcW w:w="864" w:type="dxa"/>
          </w:tcPr>
          <w:p w14:paraId="7E4CDC26" w14:textId="57468519" w:rsidR="00C91A71" w:rsidRPr="00EC598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3</w:t>
            </w:r>
          </w:p>
        </w:tc>
        <w:tc>
          <w:tcPr>
            <w:tcW w:w="1508" w:type="dxa"/>
          </w:tcPr>
          <w:p w14:paraId="65A69949" w14:textId="7B591C2E" w:rsidR="00C91A7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מגרש כדורגל</w:t>
            </w:r>
          </w:p>
        </w:tc>
        <w:tc>
          <w:tcPr>
            <w:tcW w:w="900" w:type="dxa"/>
          </w:tcPr>
          <w:p w14:paraId="43536C8C" w14:textId="6D09E787" w:rsidR="00C91A7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הרב חי הכהן</w:t>
            </w:r>
          </w:p>
        </w:tc>
        <w:tc>
          <w:tcPr>
            <w:tcW w:w="778" w:type="dxa"/>
          </w:tcPr>
          <w:p w14:paraId="72780754" w14:textId="77777777" w:rsidR="00C91A71" w:rsidRPr="00EC5981" w:rsidRDefault="00C91A71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01BE24DE" w14:textId="0EA61C29" w:rsidR="00C91A71" w:rsidRDefault="00C91A7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161431</w:t>
            </w:r>
          </w:p>
        </w:tc>
        <w:tc>
          <w:tcPr>
            <w:tcW w:w="1134" w:type="dxa"/>
          </w:tcPr>
          <w:p w14:paraId="76991C28" w14:textId="29E8A174" w:rsidR="00C91A7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592793</w:t>
            </w:r>
          </w:p>
        </w:tc>
        <w:tc>
          <w:tcPr>
            <w:tcW w:w="1417" w:type="dxa"/>
          </w:tcPr>
          <w:p w14:paraId="6ADA1D9F" w14:textId="4CEC61A1" w:rsidR="00C91A7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מגרש ספורט</w:t>
            </w:r>
          </w:p>
        </w:tc>
        <w:tc>
          <w:tcPr>
            <w:tcW w:w="2268" w:type="dxa"/>
          </w:tcPr>
          <w:p w14:paraId="47DEC928" w14:textId="7A226BD2" w:rsidR="00C91A71" w:rsidRDefault="00C91A71" w:rsidP="00B625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עמודים</w:t>
            </w:r>
          </w:p>
          <w:p w14:paraId="5444D969" w14:textId="77777777" w:rsidR="00C91A71" w:rsidRDefault="00C91A71" w:rsidP="00B625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כניסה נגישה</w:t>
            </w:r>
          </w:p>
          <w:p w14:paraId="4CAF4DAE" w14:textId="6BA0B979" w:rsidR="00B23253" w:rsidRDefault="00B23253" w:rsidP="00B625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הסרת מכשולים</w:t>
            </w:r>
          </w:p>
        </w:tc>
        <w:tc>
          <w:tcPr>
            <w:tcW w:w="2124" w:type="dxa"/>
          </w:tcPr>
          <w:p w14:paraId="7C43DBDB" w14:textId="00C86BBA" w:rsidR="00C91A7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C91A71" w:rsidRPr="00EC5981" w14:paraId="6B88211B" w14:textId="77777777" w:rsidTr="00B62543">
        <w:tc>
          <w:tcPr>
            <w:tcW w:w="864" w:type="dxa"/>
          </w:tcPr>
          <w:p w14:paraId="216CF2FC" w14:textId="606B0377" w:rsidR="00C91A7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508" w:type="dxa"/>
          </w:tcPr>
          <w:p w14:paraId="6BB278EC" w14:textId="5127B40C" w:rsidR="00C91A7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מגרש כדורסל</w:t>
            </w:r>
          </w:p>
        </w:tc>
        <w:tc>
          <w:tcPr>
            <w:tcW w:w="900" w:type="dxa"/>
          </w:tcPr>
          <w:p w14:paraId="38D5EB99" w14:textId="19CD5752" w:rsidR="00C91A7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מלכי ישראל</w:t>
            </w:r>
          </w:p>
        </w:tc>
        <w:tc>
          <w:tcPr>
            <w:tcW w:w="778" w:type="dxa"/>
          </w:tcPr>
          <w:p w14:paraId="01BC1BC9" w14:textId="77777777" w:rsidR="00C91A71" w:rsidRPr="00EC5981" w:rsidRDefault="00C91A71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2882A146" w14:textId="70BD1B4B" w:rsidR="00C91A71" w:rsidRDefault="00C91A71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161180</w:t>
            </w:r>
          </w:p>
        </w:tc>
        <w:tc>
          <w:tcPr>
            <w:tcW w:w="1134" w:type="dxa"/>
          </w:tcPr>
          <w:p w14:paraId="3671B733" w14:textId="6B7BA3BA" w:rsidR="00C91A7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592335</w:t>
            </w:r>
          </w:p>
        </w:tc>
        <w:tc>
          <w:tcPr>
            <w:tcW w:w="1417" w:type="dxa"/>
          </w:tcPr>
          <w:p w14:paraId="438DF5EB" w14:textId="1EC721E3" w:rsidR="00C91A71" w:rsidRDefault="00C91A7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מגרש ספורט</w:t>
            </w:r>
          </w:p>
        </w:tc>
        <w:tc>
          <w:tcPr>
            <w:tcW w:w="2268" w:type="dxa"/>
          </w:tcPr>
          <w:p w14:paraId="6C5E79C0" w14:textId="4C8E51C6" w:rsidR="00C91A71" w:rsidRDefault="001446F7" w:rsidP="00B625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כניסה נגישה</w:t>
            </w:r>
          </w:p>
          <w:p w14:paraId="2A53F88A" w14:textId="77777777" w:rsidR="001446F7" w:rsidRDefault="00593EAE" w:rsidP="00B625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עמודים</w:t>
            </w:r>
          </w:p>
          <w:p w14:paraId="382022C5" w14:textId="6781D042" w:rsidR="00593EAE" w:rsidRDefault="00B23253" w:rsidP="00B6254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הסרת מכשולים</w:t>
            </w:r>
          </w:p>
        </w:tc>
        <w:tc>
          <w:tcPr>
            <w:tcW w:w="2124" w:type="dxa"/>
          </w:tcPr>
          <w:p w14:paraId="43E2B6B5" w14:textId="01A3289D" w:rsidR="00C91A71" w:rsidRDefault="00593E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09624A99" w14:textId="77777777" w:rsidTr="00C06D4B">
        <w:tc>
          <w:tcPr>
            <w:tcW w:w="864" w:type="dxa"/>
          </w:tcPr>
          <w:p w14:paraId="7C4AE269" w14:textId="1E49961C" w:rsidR="001C19C5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508" w:type="dxa"/>
          </w:tcPr>
          <w:p w14:paraId="5FDCC33D" w14:textId="0F021746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מרכז עולי אתיופיה</w:t>
            </w:r>
          </w:p>
        </w:tc>
        <w:tc>
          <w:tcPr>
            <w:tcW w:w="900" w:type="dxa"/>
          </w:tcPr>
          <w:p w14:paraId="333AE6FC" w14:textId="381C4CC9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ויצמן</w:t>
            </w:r>
          </w:p>
        </w:tc>
        <w:tc>
          <w:tcPr>
            <w:tcW w:w="778" w:type="dxa"/>
          </w:tcPr>
          <w:p w14:paraId="75BC13A1" w14:textId="77777777" w:rsidR="001C19C5" w:rsidRPr="00EC5981" w:rsidRDefault="001C19C5" w:rsidP="00C06D4B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4B4A0FA2" w14:textId="1B5D2DD5" w:rsidR="001C19C5" w:rsidRPr="00EC5981" w:rsidRDefault="00995655" w:rsidP="00500C83">
            <w:pPr>
              <w:rPr>
                <w:rtl/>
              </w:rPr>
            </w:pPr>
            <w:r>
              <w:rPr>
                <w:rFonts w:hint="cs"/>
                <w:rtl/>
              </w:rPr>
              <w:t>160702</w:t>
            </w:r>
          </w:p>
        </w:tc>
        <w:tc>
          <w:tcPr>
            <w:tcW w:w="1134" w:type="dxa"/>
          </w:tcPr>
          <w:p w14:paraId="73469556" w14:textId="66664102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591931</w:t>
            </w:r>
          </w:p>
        </w:tc>
        <w:tc>
          <w:tcPr>
            <w:tcW w:w="1417" w:type="dxa"/>
          </w:tcPr>
          <w:p w14:paraId="75DBFC20" w14:textId="2811B7F5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5B1A85E2" w14:textId="2D2CCFF2" w:rsidR="001C19C5" w:rsidRDefault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הנמכת מדרכה</w:t>
            </w:r>
          </w:p>
          <w:p w14:paraId="7044A53E" w14:textId="77777777" w:rsidR="00995655" w:rsidRDefault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חניות</w:t>
            </w:r>
          </w:p>
          <w:p w14:paraId="31E1C3C5" w14:textId="4996528C" w:rsidR="0099565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ותמרור חניות נגישות</w:t>
            </w:r>
          </w:p>
        </w:tc>
        <w:tc>
          <w:tcPr>
            <w:tcW w:w="2124" w:type="dxa"/>
          </w:tcPr>
          <w:p w14:paraId="13644972" w14:textId="3691AA2E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7F629815" w14:textId="77777777" w:rsidTr="00C06D4B">
        <w:tc>
          <w:tcPr>
            <w:tcW w:w="864" w:type="dxa"/>
          </w:tcPr>
          <w:p w14:paraId="1AD47B31" w14:textId="20DEAFF7" w:rsidR="001C19C5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508" w:type="dxa"/>
          </w:tcPr>
          <w:p w14:paraId="6486D5B3" w14:textId="2DFAAE32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גב ספריה עירונית</w:t>
            </w:r>
          </w:p>
        </w:tc>
        <w:tc>
          <w:tcPr>
            <w:tcW w:w="900" w:type="dxa"/>
          </w:tcPr>
          <w:p w14:paraId="23C11822" w14:textId="558E2A35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שדרות ירושלים</w:t>
            </w:r>
          </w:p>
        </w:tc>
        <w:tc>
          <w:tcPr>
            <w:tcW w:w="778" w:type="dxa"/>
          </w:tcPr>
          <w:p w14:paraId="41C79D9A" w14:textId="449EA524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185</w:t>
            </w:r>
          </w:p>
        </w:tc>
        <w:tc>
          <w:tcPr>
            <w:tcW w:w="1057" w:type="dxa"/>
          </w:tcPr>
          <w:p w14:paraId="21F60134" w14:textId="77777777" w:rsidR="001C19C5" w:rsidRPr="00EC5981" w:rsidRDefault="001C19C5" w:rsidP="00500C83">
            <w:pPr>
              <w:rPr>
                <w:rtl/>
              </w:rPr>
            </w:pPr>
          </w:p>
        </w:tc>
        <w:tc>
          <w:tcPr>
            <w:tcW w:w="1134" w:type="dxa"/>
          </w:tcPr>
          <w:p w14:paraId="7598DCB6" w14:textId="77777777" w:rsidR="001C19C5" w:rsidRPr="00EC5981" w:rsidRDefault="001C19C5" w:rsidP="00C06D4B">
            <w:pPr>
              <w:jc w:val="center"/>
              <w:rPr>
                <w:rtl/>
              </w:rPr>
            </w:pPr>
          </w:p>
        </w:tc>
        <w:tc>
          <w:tcPr>
            <w:tcW w:w="1417" w:type="dxa"/>
          </w:tcPr>
          <w:p w14:paraId="0458347F" w14:textId="4E84AEEF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2205ABAB" w14:textId="5C0DD0EB" w:rsidR="001C19C5" w:rsidRDefault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הנמכות מדרכה</w:t>
            </w:r>
          </w:p>
          <w:p w14:paraId="2F639A35" w14:textId="347B2FD7" w:rsidR="00995655" w:rsidRDefault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סימון חניות ותמרור </w:t>
            </w:r>
          </w:p>
          <w:p w14:paraId="17022EE6" w14:textId="02864070" w:rsidR="0099565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חניות נגישות</w:t>
            </w:r>
          </w:p>
        </w:tc>
        <w:tc>
          <w:tcPr>
            <w:tcW w:w="2124" w:type="dxa"/>
          </w:tcPr>
          <w:p w14:paraId="46E2A1B6" w14:textId="3E6262CF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21FE3254" w14:textId="77777777" w:rsidTr="00C06D4B">
        <w:tc>
          <w:tcPr>
            <w:tcW w:w="864" w:type="dxa"/>
          </w:tcPr>
          <w:p w14:paraId="04715D16" w14:textId="1A114B68" w:rsidR="001C19C5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508" w:type="dxa"/>
          </w:tcPr>
          <w:p w14:paraId="0C0CC76C" w14:textId="32EC6933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בני עקיבא</w:t>
            </w:r>
          </w:p>
        </w:tc>
        <w:tc>
          <w:tcPr>
            <w:tcW w:w="900" w:type="dxa"/>
          </w:tcPr>
          <w:p w14:paraId="614B3713" w14:textId="54326072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הרב צבאן</w:t>
            </w:r>
          </w:p>
        </w:tc>
        <w:tc>
          <w:tcPr>
            <w:tcW w:w="778" w:type="dxa"/>
          </w:tcPr>
          <w:p w14:paraId="1D8CC0A0" w14:textId="77777777" w:rsidR="001C19C5" w:rsidRPr="00EC5981" w:rsidRDefault="001C19C5" w:rsidP="00C06D4B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3BC6831B" w14:textId="6375D5EF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159980</w:t>
            </w:r>
          </w:p>
        </w:tc>
        <w:tc>
          <w:tcPr>
            <w:tcW w:w="1134" w:type="dxa"/>
          </w:tcPr>
          <w:p w14:paraId="49A07980" w14:textId="05902A5D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591908</w:t>
            </w:r>
          </w:p>
        </w:tc>
        <w:tc>
          <w:tcPr>
            <w:tcW w:w="1417" w:type="dxa"/>
          </w:tcPr>
          <w:p w14:paraId="2C620369" w14:textId="31799859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0D107464" w14:textId="106CF87B" w:rsidR="00995655" w:rsidRDefault="00995655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הנמכות מדרכה</w:t>
            </w:r>
          </w:p>
          <w:p w14:paraId="4B4DD06F" w14:textId="15A0528A" w:rsidR="00995655" w:rsidRDefault="00995655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סימון חניות ותמרור</w:t>
            </w:r>
          </w:p>
          <w:p w14:paraId="7944ACD4" w14:textId="0341FD55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סימון חניות נגישות</w:t>
            </w:r>
          </w:p>
        </w:tc>
        <w:tc>
          <w:tcPr>
            <w:tcW w:w="2124" w:type="dxa"/>
          </w:tcPr>
          <w:p w14:paraId="472999CD" w14:textId="3371E804" w:rsidR="001C19C5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0330ECC4" w14:textId="77777777" w:rsidTr="00C06D4B">
        <w:tc>
          <w:tcPr>
            <w:tcW w:w="864" w:type="dxa"/>
          </w:tcPr>
          <w:p w14:paraId="614D3704" w14:textId="2486A2DC" w:rsidR="003309E9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508" w:type="dxa"/>
          </w:tcPr>
          <w:p w14:paraId="6A448152" w14:textId="23D77F22" w:rsidR="003309E9" w:rsidRPr="00EC5981" w:rsidRDefault="00995655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המר</w:t>
            </w:r>
          </w:p>
        </w:tc>
        <w:tc>
          <w:tcPr>
            <w:tcW w:w="900" w:type="dxa"/>
          </w:tcPr>
          <w:p w14:paraId="61222411" w14:textId="2296DE3B" w:rsidR="003309E9" w:rsidRPr="00EC5981" w:rsidRDefault="00497727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הרב צבאן</w:t>
            </w:r>
          </w:p>
        </w:tc>
        <w:tc>
          <w:tcPr>
            <w:tcW w:w="778" w:type="dxa"/>
          </w:tcPr>
          <w:p w14:paraId="75CE94FC" w14:textId="77777777" w:rsidR="003309E9" w:rsidRPr="00EC5981" w:rsidRDefault="003309E9" w:rsidP="00C06D4B">
            <w:pPr>
              <w:jc w:val="center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057" w:type="dxa"/>
          </w:tcPr>
          <w:p w14:paraId="11368E92" w14:textId="4F2BC158" w:rsidR="003309E9" w:rsidRPr="00EC5981" w:rsidRDefault="00497727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160059</w:t>
            </w:r>
          </w:p>
        </w:tc>
        <w:tc>
          <w:tcPr>
            <w:tcW w:w="1134" w:type="dxa"/>
          </w:tcPr>
          <w:p w14:paraId="750836CD" w14:textId="5E770F86" w:rsidR="003309E9" w:rsidRPr="00EC5981" w:rsidRDefault="00497727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592025</w:t>
            </w:r>
          </w:p>
        </w:tc>
        <w:tc>
          <w:tcPr>
            <w:tcW w:w="1417" w:type="dxa"/>
          </w:tcPr>
          <w:p w14:paraId="572B466A" w14:textId="2643D84D" w:rsidR="003309E9" w:rsidRPr="00EC5981" w:rsidRDefault="00497727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4BFE39C8" w14:textId="563CBB04" w:rsidR="003309E9" w:rsidRDefault="00497727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הנמכת מדרכה</w:t>
            </w:r>
          </w:p>
          <w:p w14:paraId="216E70FD" w14:textId="77777777" w:rsidR="00497727" w:rsidRDefault="00497727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חניות נגישות</w:t>
            </w:r>
          </w:p>
          <w:p w14:paraId="323938BC" w14:textId="3D50D181" w:rsidR="00497727" w:rsidRPr="00EC5981" w:rsidRDefault="00497727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תמרור וסימונים חדשים</w:t>
            </w:r>
          </w:p>
        </w:tc>
        <w:tc>
          <w:tcPr>
            <w:tcW w:w="2124" w:type="dxa"/>
          </w:tcPr>
          <w:p w14:paraId="5842512C" w14:textId="39BC1363" w:rsidR="003309E9" w:rsidRPr="00EC5981" w:rsidRDefault="00497727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44305ACF" w14:textId="77777777" w:rsidTr="00C06D4B">
        <w:tc>
          <w:tcPr>
            <w:tcW w:w="864" w:type="dxa"/>
          </w:tcPr>
          <w:p w14:paraId="7C535550" w14:textId="5C228FBC" w:rsidR="003309E9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508" w:type="dxa"/>
          </w:tcPr>
          <w:p w14:paraId="23FCC64A" w14:textId="61CCA534" w:rsidR="003309E9" w:rsidRPr="00EC5981" w:rsidRDefault="00F768FB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הזית -גן הבנים</w:t>
            </w:r>
          </w:p>
        </w:tc>
        <w:tc>
          <w:tcPr>
            <w:tcW w:w="900" w:type="dxa"/>
          </w:tcPr>
          <w:p w14:paraId="334FD1D6" w14:textId="4AC0DB1B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הזית</w:t>
            </w:r>
          </w:p>
        </w:tc>
        <w:tc>
          <w:tcPr>
            <w:tcW w:w="778" w:type="dxa"/>
          </w:tcPr>
          <w:p w14:paraId="1831C720" w14:textId="77777777" w:rsidR="003309E9" w:rsidRPr="00EC5981" w:rsidRDefault="003309E9" w:rsidP="00C06D4B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48B0DBEF" w14:textId="6A24A3DE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160464</w:t>
            </w:r>
          </w:p>
        </w:tc>
        <w:tc>
          <w:tcPr>
            <w:tcW w:w="1134" w:type="dxa"/>
          </w:tcPr>
          <w:p w14:paraId="43F23A56" w14:textId="4B046D75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591482</w:t>
            </w:r>
          </w:p>
        </w:tc>
        <w:tc>
          <w:tcPr>
            <w:tcW w:w="1417" w:type="dxa"/>
          </w:tcPr>
          <w:p w14:paraId="3EB4DF44" w14:textId="4A408BC3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79C3FB91" w14:textId="457DEAB6" w:rsidR="00C91A71" w:rsidRDefault="00C91A71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הנמכת מדרכה</w:t>
            </w:r>
          </w:p>
          <w:p w14:paraId="6E96E6E1" w14:textId="77777777" w:rsidR="00C91A71" w:rsidRDefault="00C91A71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סימון חניות נגישות</w:t>
            </w:r>
          </w:p>
          <w:p w14:paraId="3BE60E5E" w14:textId="2E2433A9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תמרור וסימונים חדשים</w:t>
            </w:r>
          </w:p>
        </w:tc>
        <w:tc>
          <w:tcPr>
            <w:tcW w:w="2124" w:type="dxa"/>
          </w:tcPr>
          <w:p w14:paraId="03C1FDC0" w14:textId="577D3ABE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029AA670" w14:textId="77777777" w:rsidTr="00C06D4B">
        <w:tc>
          <w:tcPr>
            <w:tcW w:w="864" w:type="dxa"/>
          </w:tcPr>
          <w:p w14:paraId="0D8AFFAD" w14:textId="207AACE0" w:rsidR="003309E9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508" w:type="dxa"/>
          </w:tcPr>
          <w:p w14:paraId="287F4EF0" w14:textId="3E371AD2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עירייה מתנ"ס ארנונה</w:t>
            </w:r>
          </w:p>
        </w:tc>
        <w:tc>
          <w:tcPr>
            <w:tcW w:w="900" w:type="dxa"/>
          </w:tcPr>
          <w:p w14:paraId="370424C8" w14:textId="1CD76940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הגיבורים</w:t>
            </w:r>
          </w:p>
        </w:tc>
        <w:tc>
          <w:tcPr>
            <w:tcW w:w="778" w:type="dxa"/>
          </w:tcPr>
          <w:p w14:paraId="3503CD18" w14:textId="77777777" w:rsidR="003309E9" w:rsidRPr="00EC5981" w:rsidRDefault="003309E9" w:rsidP="00C06D4B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6DDFF3A6" w14:textId="5F0497FF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161894</w:t>
            </w:r>
          </w:p>
        </w:tc>
        <w:tc>
          <w:tcPr>
            <w:tcW w:w="1134" w:type="dxa"/>
          </w:tcPr>
          <w:p w14:paraId="439310A7" w14:textId="573F8C40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592726</w:t>
            </w:r>
          </w:p>
        </w:tc>
        <w:tc>
          <w:tcPr>
            <w:tcW w:w="1417" w:type="dxa"/>
          </w:tcPr>
          <w:p w14:paraId="7BF2BF7D" w14:textId="46018256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799204C9" w14:textId="306D4146" w:rsidR="00C91A71" w:rsidRDefault="00C91A71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הנמכת מדרכה</w:t>
            </w:r>
          </w:p>
          <w:p w14:paraId="71CE8535" w14:textId="77777777" w:rsidR="00C91A71" w:rsidRDefault="00C91A71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סימון חניות נגישות</w:t>
            </w:r>
          </w:p>
          <w:p w14:paraId="2AA92309" w14:textId="1AD93B91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תמרור וסימונים חדשים</w:t>
            </w:r>
          </w:p>
        </w:tc>
        <w:tc>
          <w:tcPr>
            <w:tcW w:w="2124" w:type="dxa"/>
          </w:tcPr>
          <w:p w14:paraId="35B1D73A" w14:textId="27B3334D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2F31AE9B" w14:textId="77777777" w:rsidTr="00C06D4B">
        <w:tc>
          <w:tcPr>
            <w:tcW w:w="864" w:type="dxa"/>
          </w:tcPr>
          <w:p w14:paraId="2B5B088F" w14:textId="3EA359E5" w:rsidR="003309E9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508" w:type="dxa"/>
          </w:tcPr>
          <w:p w14:paraId="5E6418C9" w14:textId="7A2AD0F7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אצטדיון עירוני</w:t>
            </w:r>
          </w:p>
        </w:tc>
        <w:tc>
          <w:tcPr>
            <w:tcW w:w="900" w:type="dxa"/>
          </w:tcPr>
          <w:p w14:paraId="4117B1C2" w14:textId="4AFCFCD6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הגפן</w:t>
            </w:r>
          </w:p>
        </w:tc>
        <w:tc>
          <w:tcPr>
            <w:tcW w:w="778" w:type="dxa"/>
          </w:tcPr>
          <w:p w14:paraId="450B380B" w14:textId="77777777" w:rsidR="003309E9" w:rsidRPr="00EC5981" w:rsidRDefault="003309E9" w:rsidP="00C06D4B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5A71CC4B" w14:textId="0E304123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160951</w:t>
            </w:r>
          </w:p>
        </w:tc>
        <w:tc>
          <w:tcPr>
            <w:tcW w:w="1134" w:type="dxa"/>
          </w:tcPr>
          <w:p w14:paraId="5AB75254" w14:textId="65BCACD0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591772</w:t>
            </w:r>
          </w:p>
        </w:tc>
        <w:tc>
          <w:tcPr>
            <w:tcW w:w="1417" w:type="dxa"/>
          </w:tcPr>
          <w:p w14:paraId="45DE4EBC" w14:textId="759A62C6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1516CCBB" w14:textId="77777777" w:rsidR="003309E9" w:rsidRDefault="00C91A71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חניות רגילות ונגישות</w:t>
            </w:r>
          </w:p>
          <w:p w14:paraId="7C7F638D" w14:textId="551E9B00" w:rsidR="00C91A71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תמרור וסימונים חדשים</w:t>
            </w:r>
          </w:p>
        </w:tc>
        <w:tc>
          <w:tcPr>
            <w:tcW w:w="2124" w:type="dxa"/>
          </w:tcPr>
          <w:p w14:paraId="3E1B0F95" w14:textId="40B71DE3" w:rsidR="003309E9" w:rsidRPr="00EC5981" w:rsidRDefault="00C91A71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4CD90141" w14:textId="77777777" w:rsidTr="00C06D4B">
        <w:tc>
          <w:tcPr>
            <w:tcW w:w="864" w:type="dxa"/>
          </w:tcPr>
          <w:p w14:paraId="244AE458" w14:textId="530ABB48" w:rsidR="003309E9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508" w:type="dxa"/>
          </w:tcPr>
          <w:p w14:paraId="6826CE5F" w14:textId="37B500C5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חניון </w:t>
            </w:r>
            <w:proofErr w:type="spellStart"/>
            <w:r>
              <w:rPr>
                <w:rFonts w:hint="cs"/>
                <w:rtl/>
              </w:rPr>
              <w:t>ורדימון</w:t>
            </w:r>
            <w:proofErr w:type="spellEnd"/>
          </w:p>
        </w:tc>
        <w:tc>
          <w:tcPr>
            <w:tcW w:w="900" w:type="dxa"/>
          </w:tcPr>
          <w:p w14:paraId="33C7FA83" w14:textId="275638F8" w:rsidR="003309E9" w:rsidRPr="00EC5981" w:rsidRDefault="00593EAE" w:rsidP="00C06D4B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ורדימון</w:t>
            </w:r>
            <w:proofErr w:type="spellEnd"/>
          </w:p>
        </w:tc>
        <w:tc>
          <w:tcPr>
            <w:tcW w:w="778" w:type="dxa"/>
          </w:tcPr>
          <w:p w14:paraId="19E251ED" w14:textId="77777777" w:rsidR="003309E9" w:rsidRPr="00EC5981" w:rsidRDefault="003309E9" w:rsidP="00C06D4B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1A6DBEE0" w14:textId="04863932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160965</w:t>
            </w:r>
          </w:p>
        </w:tc>
        <w:tc>
          <w:tcPr>
            <w:tcW w:w="1134" w:type="dxa"/>
          </w:tcPr>
          <w:p w14:paraId="7F405FAD" w14:textId="0A13F024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592082</w:t>
            </w:r>
          </w:p>
        </w:tc>
        <w:tc>
          <w:tcPr>
            <w:tcW w:w="1417" w:type="dxa"/>
          </w:tcPr>
          <w:p w14:paraId="63A37AEA" w14:textId="65515F3A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1C5BC01B" w14:textId="77777777" w:rsidR="003309E9" w:rsidRDefault="00593E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וצביעת החניון</w:t>
            </w:r>
          </w:p>
          <w:p w14:paraId="47CDAE78" w14:textId="39F4B8BD" w:rsidR="00593EAE" w:rsidRDefault="00593E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ותמרור חניות נגישות</w:t>
            </w:r>
          </w:p>
          <w:p w14:paraId="11AF41A5" w14:textId="526A01A3" w:rsidR="00593EAE" w:rsidRPr="00EC5981" w:rsidRDefault="00593EAE" w:rsidP="00C06D4B">
            <w:pPr>
              <w:jc w:val="center"/>
              <w:rPr>
                <w:rtl/>
              </w:rPr>
            </w:pPr>
          </w:p>
        </w:tc>
        <w:tc>
          <w:tcPr>
            <w:tcW w:w="2124" w:type="dxa"/>
          </w:tcPr>
          <w:p w14:paraId="0B761A3B" w14:textId="7AE67DDE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7D0E25EE" w14:textId="77777777" w:rsidTr="00C06D4B">
        <w:tc>
          <w:tcPr>
            <w:tcW w:w="864" w:type="dxa"/>
          </w:tcPr>
          <w:p w14:paraId="11A67533" w14:textId="3789FF53" w:rsidR="003309E9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508" w:type="dxa"/>
          </w:tcPr>
          <w:p w14:paraId="39EAD9C1" w14:textId="31EB0EB8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סופר פארם</w:t>
            </w:r>
          </w:p>
        </w:tc>
        <w:tc>
          <w:tcPr>
            <w:tcW w:w="900" w:type="dxa"/>
          </w:tcPr>
          <w:p w14:paraId="01B0973F" w14:textId="5D70AE1A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ירושלים</w:t>
            </w:r>
          </w:p>
        </w:tc>
        <w:tc>
          <w:tcPr>
            <w:tcW w:w="778" w:type="dxa"/>
          </w:tcPr>
          <w:p w14:paraId="6EA70AAD" w14:textId="62255D0F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136</w:t>
            </w:r>
          </w:p>
        </w:tc>
        <w:tc>
          <w:tcPr>
            <w:tcW w:w="1057" w:type="dxa"/>
          </w:tcPr>
          <w:p w14:paraId="195170EF" w14:textId="43A29C14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160626</w:t>
            </w:r>
          </w:p>
        </w:tc>
        <w:tc>
          <w:tcPr>
            <w:tcW w:w="1134" w:type="dxa"/>
          </w:tcPr>
          <w:p w14:paraId="64664262" w14:textId="5B9020A6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591961</w:t>
            </w:r>
          </w:p>
        </w:tc>
        <w:tc>
          <w:tcPr>
            <w:tcW w:w="1417" w:type="dxa"/>
          </w:tcPr>
          <w:p w14:paraId="420DA755" w14:textId="46D34451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61BE0D19" w14:textId="77777777" w:rsidR="003309E9" w:rsidRDefault="00593E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וצביעת החניון</w:t>
            </w:r>
          </w:p>
          <w:p w14:paraId="20D939C7" w14:textId="6AE7432A" w:rsidR="00593EAE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ותמרור חניות נגישות</w:t>
            </w:r>
          </w:p>
        </w:tc>
        <w:tc>
          <w:tcPr>
            <w:tcW w:w="2124" w:type="dxa"/>
          </w:tcPr>
          <w:p w14:paraId="488A4F39" w14:textId="7C78F7BD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11E4D320" w14:textId="77777777" w:rsidTr="00C06D4B">
        <w:tc>
          <w:tcPr>
            <w:tcW w:w="864" w:type="dxa"/>
          </w:tcPr>
          <w:p w14:paraId="035D4556" w14:textId="412A477F" w:rsidR="003309E9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508" w:type="dxa"/>
          </w:tcPr>
          <w:p w14:paraId="2C3993B7" w14:textId="27BEEACF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חדר כושר</w:t>
            </w:r>
          </w:p>
        </w:tc>
        <w:tc>
          <w:tcPr>
            <w:tcW w:w="900" w:type="dxa"/>
          </w:tcPr>
          <w:p w14:paraId="37E4920C" w14:textId="32E99E11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הגפן</w:t>
            </w:r>
          </w:p>
        </w:tc>
        <w:tc>
          <w:tcPr>
            <w:tcW w:w="778" w:type="dxa"/>
          </w:tcPr>
          <w:p w14:paraId="56C3A389" w14:textId="77777777" w:rsidR="003309E9" w:rsidRPr="00EC5981" w:rsidRDefault="003309E9" w:rsidP="00C06D4B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2A659C0F" w14:textId="65044497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160719</w:t>
            </w:r>
          </w:p>
        </w:tc>
        <w:tc>
          <w:tcPr>
            <w:tcW w:w="1134" w:type="dxa"/>
          </w:tcPr>
          <w:p w14:paraId="1720A466" w14:textId="4D279FB9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591794</w:t>
            </w:r>
          </w:p>
        </w:tc>
        <w:tc>
          <w:tcPr>
            <w:tcW w:w="1417" w:type="dxa"/>
          </w:tcPr>
          <w:p w14:paraId="5A4F9254" w14:textId="0D111ADB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1EF2C617" w14:textId="77777777" w:rsidR="003309E9" w:rsidRDefault="00593E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וצביעת החניון</w:t>
            </w:r>
          </w:p>
          <w:p w14:paraId="1CFEE4B9" w14:textId="73B9CE6D" w:rsidR="00593EAE" w:rsidRDefault="00593E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סימון חניות נגישות</w:t>
            </w:r>
          </w:p>
          <w:p w14:paraId="39AD7FFA" w14:textId="5B4C17D0" w:rsidR="00593EAE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פינוי מפגעים</w:t>
            </w:r>
          </w:p>
        </w:tc>
        <w:tc>
          <w:tcPr>
            <w:tcW w:w="2124" w:type="dxa"/>
          </w:tcPr>
          <w:p w14:paraId="50135D08" w14:textId="38F45D62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B62543" w:rsidRPr="00EC5981" w14:paraId="20EEAC37" w14:textId="77777777" w:rsidTr="00C06D4B">
        <w:tc>
          <w:tcPr>
            <w:tcW w:w="864" w:type="dxa"/>
          </w:tcPr>
          <w:p w14:paraId="20C64040" w14:textId="50E60787" w:rsidR="003309E9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508" w:type="dxa"/>
          </w:tcPr>
          <w:p w14:paraId="709B8FD1" w14:textId="20F9C093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היכל תרבות</w:t>
            </w:r>
          </w:p>
        </w:tc>
        <w:tc>
          <w:tcPr>
            <w:tcW w:w="900" w:type="dxa"/>
          </w:tcPr>
          <w:p w14:paraId="1AE94A73" w14:textId="63BA23EA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הגפן</w:t>
            </w:r>
          </w:p>
        </w:tc>
        <w:tc>
          <w:tcPr>
            <w:tcW w:w="778" w:type="dxa"/>
          </w:tcPr>
          <w:p w14:paraId="02D9EBA2" w14:textId="77777777" w:rsidR="003309E9" w:rsidRPr="00EC5981" w:rsidRDefault="003309E9" w:rsidP="00C06D4B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7D314EC2" w14:textId="43EFC855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160588</w:t>
            </w:r>
          </w:p>
        </w:tc>
        <w:tc>
          <w:tcPr>
            <w:tcW w:w="1134" w:type="dxa"/>
          </w:tcPr>
          <w:p w14:paraId="67A76F6C" w14:textId="706FC5F5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591769</w:t>
            </w:r>
          </w:p>
        </w:tc>
        <w:tc>
          <w:tcPr>
            <w:tcW w:w="1417" w:type="dxa"/>
          </w:tcPr>
          <w:p w14:paraId="1D6A7840" w14:textId="4751FBCA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5E9A6656" w14:textId="0B7700F3" w:rsidR="00593EAE" w:rsidRDefault="00593EAE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סימון וצביעת החניון</w:t>
            </w:r>
          </w:p>
          <w:p w14:paraId="6454CCE1" w14:textId="77777777" w:rsidR="00593EAE" w:rsidRDefault="00593EAE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סימון חניות נגישות</w:t>
            </w:r>
          </w:p>
          <w:p w14:paraId="1893E5F3" w14:textId="7FA1D01A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lastRenderedPageBreak/>
              <w:t>פינוי מפגעים</w:t>
            </w:r>
          </w:p>
        </w:tc>
        <w:tc>
          <w:tcPr>
            <w:tcW w:w="2124" w:type="dxa"/>
          </w:tcPr>
          <w:p w14:paraId="7CE965AE" w14:textId="24F6F101" w:rsidR="003309E9" w:rsidRPr="00EC5981" w:rsidRDefault="00593EAE" w:rsidP="00C06D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שניהם</w:t>
            </w:r>
          </w:p>
        </w:tc>
      </w:tr>
      <w:tr w:rsidR="00593EAE" w:rsidRPr="00EC5981" w14:paraId="391B9A0F" w14:textId="77777777" w:rsidTr="00B62543">
        <w:tc>
          <w:tcPr>
            <w:tcW w:w="864" w:type="dxa"/>
          </w:tcPr>
          <w:p w14:paraId="007C2BD2" w14:textId="48913F9C" w:rsidR="00593EAE" w:rsidRDefault="00593EAE" w:rsidP="00593E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508" w:type="dxa"/>
          </w:tcPr>
          <w:p w14:paraId="36A9DACD" w14:textId="1AE2F810" w:rsidR="00593EAE" w:rsidRDefault="005B4477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גן מיכה</w:t>
            </w:r>
          </w:p>
        </w:tc>
        <w:tc>
          <w:tcPr>
            <w:tcW w:w="900" w:type="dxa"/>
          </w:tcPr>
          <w:p w14:paraId="2D3BB734" w14:textId="28D382CC" w:rsidR="00593EAE" w:rsidRPr="00EC5981" w:rsidRDefault="005B4477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אלפסי</w:t>
            </w:r>
          </w:p>
        </w:tc>
        <w:tc>
          <w:tcPr>
            <w:tcW w:w="778" w:type="dxa"/>
          </w:tcPr>
          <w:p w14:paraId="66F004D4" w14:textId="77777777" w:rsidR="00593EAE" w:rsidRPr="00EC5981" w:rsidRDefault="00593EAE" w:rsidP="00995655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20F62909" w14:textId="32C0D0FA" w:rsidR="00593EAE" w:rsidRPr="00EC5981" w:rsidRDefault="005B4477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160216</w:t>
            </w:r>
          </w:p>
        </w:tc>
        <w:tc>
          <w:tcPr>
            <w:tcW w:w="1134" w:type="dxa"/>
          </w:tcPr>
          <w:p w14:paraId="1E9106F4" w14:textId="11ACC8A5" w:rsidR="00593EAE" w:rsidRPr="00EC5981" w:rsidRDefault="005B4477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592821</w:t>
            </w:r>
          </w:p>
        </w:tc>
        <w:tc>
          <w:tcPr>
            <w:tcW w:w="1417" w:type="dxa"/>
          </w:tcPr>
          <w:p w14:paraId="3CC47976" w14:textId="20811643" w:rsidR="00593EAE" w:rsidRPr="00EC5981" w:rsidRDefault="005B4477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12D8CF58" w14:textId="24258165" w:rsidR="005B4477" w:rsidRDefault="005B4477" w:rsidP="00C06D4B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סימון וצביעת החניון</w:t>
            </w:r>
          </w:p>
          <w:p w14:paraId="58746DE5" w14:textId="22971F8D" w:rsidR="00593EAE" w:rsidRPr="00EC5981" w:rsidRDefault="005B4477" w:rsidP="007B5BCD">
            <w:pPr>
              <w:jc w:val="center"/>
              <w:rPr>
                <w:rtl/>
              </w:rPr>
            </w:pPr>
            <w:r>
              <w:rPr>
                <w:rFonts w:cs="Arial"/>
                <w:rtl/>
              </w:rPr>
              <w:t>סימון חניות נגישות</w:t>
            </w:r>
          </w:p>
        </w:tc>
        <w:tc>
          <w:tcPr>
            <w:tcW w:w="2124" w:type="dxa"/>
          </w:tcPr>
          <w:p w14:paraId="05A8D5B8" w14:textId="67BAC5BD" w:rsidR="00593EAE" w:rsidRPr="00EC5981" w:rsidRDefault="005B4477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  <w:tr w:rsidR="00FF3FAE" w:rsidRPr="00EC5981" w14:paraId="2F57E735" w14:textId="77777777" w:rsidTr="00B62543">
        <w:tc>
          <w:tcPr>
            <w:tcW w:w="864" w:type="dxa"/>
          </w:tcPr>
          <w:p w14:paraId="6C048415" w14:textId="53CBFDB9" w:rsidR="00FF3FAE" w:rsidRDefault="00FF3FAE" w:rsidP="00593E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508" w:type="dxa"/>
          </w:tcPr>
          <w:p w14:paraId="044C0D2C" w14:textId="0FAF60C4" w:rsidR="00FF3FAE" w:rsidRDefault="00FF3F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תלתן</w:t>
            </w:r>
          </w:p>
        </w:tc>
        <w:tc>
          <w:tcPr>
            <w:tcW w:w="900" w:type="dxa"/>
          </w:tcPr>
          <w:p w14:paraId="74A2080E" w14:textId="3088849A" w:rsidR="00FF3FAE" w:rsidRDefault="00FF3F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החורש</w:t>
            </w:r>
          </w:p>
        </w:tc>
        <w:tc>
          <w:tcPr>
            <w:tcW w:w="778" w:type="dxa"/>
          </w:tcPr>
          <w:p w14:paraId="071BEE56" w14:textId="77777777" w:rsidR="00FF3FAE" w:rsidRPr="00EC5981" w:rsidRDefault="00FF3FAE" w:rsidP="00995655">
            <w:pPr>
              <w:jc w:val="center"/>
              <w:rPr>
                <w:rtl/>
              </w:rPr>
            </w:pPr>
          </w:p>
        </w:tc>
        <w:tc>
          <w:tcPr>
            <w:tcW w:w="1057" w:type="dxa"/>
          </w:tcPr>
          <w:p w14:paraId="5593066C" w14:textId="75B0FA8C" w:rsidR="00FF3FAE" w:rsidRDefault="00FF3F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159596</w:t>
            </w:r>
          </w:p>
        </w:tc>
        <w:tc>
          <w:tcPr>
            <w:tcW w:w="1134" w:type="dxa"/>
          </w:tcPr>
          <w:p w14:paraId="046A4B62" w14:textId="24B4D2E6" w:rsidR="00FF3FAE" w:rsidRDefault="00FF3F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592852</w:t>
            </w:r>
          </w:p>
        </w:tc>
        <w:tc>
          <w:tcPr>
            <w:tcW w:w="1417" w:type="dxa"/>
          </w:tcPr>
          <w:p w14:paraId="7CDAA286" w14:textId="18915BC2" w:rsidR="00FF3FAE" w:rsidRDefault="00FF3F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חניון ציבורי</w:t>
            </w:r>
          </w:p>
        </w:tc>
        <w:tc>
          <w:tcPr>
            <w:tcW w:w="2268" w:type="dxa"/>
          </w:tcPr>
          <w:p w14:paraId="1C98DB21" w14:textId="4151D64F" w:rsidR="00FF3FAE" w:rsidRDefault="00FF3FAE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סימון חניות נגישות</w:t>
            </w:r>
          </w:p>
          <w:p w14:paraId="6A99EA29" w14:textId="4C82BBD6" w:rsidR="00FF3FAE" w:rsidRDefault="00FF3FAE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הנמכת מדרכה</w:t>
            </w:r>
          </w:p>
        </w:tc>
        <w:tc>
          <w:tcPr>
            <w:tcW w:w="2124" w:type="dxa"/>
          </w:tcPr>
          <w:p w14:paraId="2DB90DEC" w14:textId="530B86C1" w:rsidR="00FF3FAE" w:rsidRDefault="00FF3FAE" w:rsidP="0099565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שניהם</w:t>
            </w:r>
          </w:p>
        </w:tc>
      </w:tr>
    </w:tbl>
    <w:p w14:paraId="2FDD86BA" w14:textId="0B42FC41" w:rsidR="00500C83" w:rsidRPr="00EC5981" w:rsidRDefault="00500C83" w:rsidP="00C06D4B">
      <w:pPr>
        <w:spacing w:after="0" w:line="360" w:lineRule="auto"/>
        <w:jc w:val="center"/>
        <w:rPr>
          <w:rFonts w:cs="David"/>
          <w:szCs w:val="26"/>
          <w:rtl/>
        </w:rPr>
      </w:pPr>
    </w:p>
    <w:p w14:paraId="6086489D" w14:textId="52A5881C" w:rsidR="00500C83" w:rsidRPr="00EC5981" w:rsidRDefault="002249C2" w:rsidP="00775ACA">
      <w:pPr>
        <w:pStyle w:val="a3"/>
        <w:numPr>
          <w:ilvl w:val="0"/>
          <w:numId w:val="1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>אני,</w:t>
      </w:r>
      <w:r w:rsidR="00670390">
        <w:rPr>
          <w:rFonts w:cs="David" w:hint="cs"/>
          <w:szCs w:val="26"/>
          <w:rtl/>
        </w:rPr>
        <w:t xml:space="preserve"> </w:t>
      </w:r>
      <w:r w:rsidR="00670390" w:rsidRPr="00670390">
        <w:rPr>
          <w:rFonts w:cs="David" w:hint="eastAsia"/>
          <w:szCs w:val="26"/>
          <w:rtl/>
        </w:rPr>
        <w:t>יחיאל</w:t>
      </w:r>
      <w:r w:rsidR="00670390" w:rsidRPr="00670390">
        <w:rPr>
          <w:rFonts w:cs="David"/>
          <w:szCs w:val="26"/>
          <w:rtl/>
        </w:rPr>
        <w:t xml:space="preserve"> </w:t>
      </w:r>
      <w:r w:rsidR="00670390" w:rsidRPr="00670390">
        <w:rPr>
          <w:rFonts w:cs="David" w:hint="eastAsia"/>
          <w:szCs w:val="26"/>
          <w:rtl/>
        </w:rPr>
        <w:t>זוהר</w:t>
      </w:r>
      <w:r w:rsidR="00EC5981">
        <w:rPr>
          <w:rFonts w:cs="David" w:hint="cs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>ראש עיריית</w:t>
      </w:r>
      <w:r w:rsidR="00670390">
        <w:rPr>
          <w:rFonts w:cs="David" w:hint="cs"/>
          <w:szCs w:val="26"/>
          <w:rtl/>
        </w:rPr>
        <w:t xml:space="preserve"> נתיבות</w:t>
      </w:r>
      <w:r w:rsidRPr="00EC5981">
        <w:rPr>
          <w:rFonts w:cs="David"/>
          <w:szCs w:val="26"/>
          <w:rtl/>
        </w:rPr>
        <w:t xml:space="preserve">, מצהיר בזאת </w:t>
      </w:r>
      <w:r w:rsidR="005E3116" w:rsidRPr="005E3116">
        <w:rPr>
          <w:rFonts w:cs="David"/>
          <w:szCs w:val="26"/>
          <w:rtl/>
        </w:rPr>
        <w:t>לפי סעיף 19ט(ג1א)(3) לחוק</w:t>
      </w:r>
      <w:r w:rsidR="005E3116">
        <w:rPr>
          <w:rFonts w:cs="David" w:hint="cs"/>
          <w:szCs w:val="26"/>
          <w:rtl/>
        </w:rPr>
        <w:t>,</w:t>
      </w:r>
      <w:r w:rsidR="005E3116" w:rsidRPr="005E3116">
        <w:rPr>
          <w:rFonts w:cs="David"/>
          <w:szCs w:val="26"/>
          <w:rtl/>
        </w:rPr>
        <w:t xml:space="preserve"> </w:t>
      </w:r>
      <w:r w:rsidR="00775ACA">
        <w:rPr>
          <w:rFonts w:cs="David" w:hint="cs"/>
          <w:szCs w:val="26"/>
          <w:rtl/>
        </w:rPr>
        <w:t xml:space="preserve">כי לצורך </w:t>
      </w:r>
      <w:r w:rsidRPr="00EC5981">
        <w:rPr>
          <w:rFonts w:cs="David"/>
          <w:szCs w:val="26"/>
          <w:rtl/>
        </w:rPr>
        <w:t xml:space="preserve">ביצוע התאמות הנגישות הנדרשות ב- 25% </w:t>
      </w:r>
      <w:r w:rsidR="00775ACA">
        <w:rPr>
          <w:rFonts w:cs="David" w:hint="cs"/>
          <w:szCs w:val="26"/>
          <w:rtl/>
        </w:rPr>
        <w:t xml:space="preserve">נוספים </w:t>
      </w:r>
      <w:r w:rsidRPr="00EC5981">
        <w:rPr>
          <w:rFonts w:cs="David"/>
          <w:szCs w:val="26"/>
          <w:rtl/>
        </w:rPr>
        <w:t>מהמקומות</w:t>
      </w:r>
      <w:r w:rsidR="006F1FB8">
        <w:rPr>
          <w:rFonts w:cs="David" w:hint="cs"/>
          <w:szCs w:val="26"/>
          <w:rtl/>
        </w:rPr>
        <w:t xml:space="preserve"> המופיעים בת</w:t>
      </w:r>
      <w:r w:rsidR="005E3116">
        <w:rPr>
          <w:rFonts w:cs="David" w:hint="cs"/>
          <w:szCs w:val="26"/>
          <w:rtl/>
        </w:rPr>
        <w:t xml:space="preserve">כנית </w:t>
      </w:r>
      <w:r w:rsidR="005E3116" w:rsidRPr="005E3116">
        <w:rPr>
          <w:rFonts w:cs="David"/>
          <w:szCs w:val="26"/>
          <w:rtl/>
        </w:rPr>
        <w:t>שפורסמה לפי סעיף 19ט(ג1א)(2)(ב) לחוק</w:t>
      </w:r>
      <w:r w:rsidR="00F82EBF">
        <w:rPr>
          <w:rFonts w:cs="David" w:hint="cs"/>
          <w:szCs w:val="26"/>
          <w:rtl/>
        </w:rPr>
        <w:t xml:space="preserve"> </w:t>
      </w:r>
      <w:r w:rsidR="00E848F9" w:rsidRPr="00EC5981">
        <w:rPr>
          <w:rFonts w:cs="David" w:hint="cs"/>
          <w:szCs w:val="26"/>
          <w:rtl/>
        </w:rPr>
        <w:t xml:space="preserve">עד יום </w:t>
      </w:r>
      <w:r w:rsidR="00E848F9" w:rsidRPr="00EC5981">
        <w:rPr>
          <w:rFonts w:cs="David"/>
          <w:szCs w:val="26"/>
          <w:rtl/>
        </w:rPr>
        <w:t>כ"א באדר ב' התשפ"ד (31 במרס 2024</w:t>
      </w:r>
      <w:r w:rsidR="00775ACA">
        <w:rPr>
          <w:rFonts w:cs="David" w:hint="cs"/>
          <w:szCs w:val="26"/>
          <w:rtl/>
        </w:rPr>
        <w:t xml:space="preserve">) הקצתה </w:t>
      </w:r>
      <w:r w:rsidR="00775ACA" w:rsidRPr="00EC5981">
        <w:rPr>
          <w:rFonts w:cs="David"/>
          <w:szCs w:val="26"/>
          <w:rtl/>
        </w:rPr>
        <w:t xml:space="preserve">עיריית </w:t>
      </w:r>
      <w:r w:rsidR="00670390">
        <w:rPr>
          <w:rFonts w:cs="David" w:hint="cs"/>
          <w:szCs w:val="26"/>
          <w:rtl/>
        </w:rPr>
        <w:t xml:space="preserve">נתיבות </w:t>
      </w:r>
      <w:r w:rsidRPr="00EC5981">
        <w:rPr>
          <w:rFonts w:cs="David"/>
          <w:szCs w:val="26"/>
          <w:rtl/>
        </w:rPr>
        <w:t xml:space="preserve"> תקציב  בסכום</w:t>
      </w:r>
      <w:r w:rsidR="001075DD">
        <w:rPr>
          <w:rFonts w:cs="David" w:hint="cs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>של</w:t>
      </w:r>
      <w:r w:rsidR="00670390">
        <w:rPr>
          <w:rFonts w:cs="David" w:hint="cs"/>
          <w:szCs w:val="26"/>
          <w:rtl/>
        </w:rPr>
        <w:t xml:space="preserve"> </w:t>
      </w:r>
      <w:r w:rsidR="00EC5C2E">
        <w:rPr>
          <w:rFonts w:cs="David" w:hint="cs"/>
          <w:szCs w:val="26"/>
          <w:rtl/>
        </w:rPr>
        <w:t xml:space="preserve"> 1,000,000</w:t>
      </w:r>
      <w:r w:rsidR="001075DD">
        <w:rPr>
          <w:rFonts w:cs="David" w:hint="cs"/>
          <w:szCs w:val="26"/>
          <w:rtl/>
        </w:rPr>
        <w:t xml:space="preserve"> (מיליון)</w:t>
      </w:r>
      <w:r w:rsidR="00670390">
        <w:rPr>
          <w:rFonts w:cs="David" w:hint="cs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>שקלים חדשים, שמאפשר את ביצוען.</w:t>
      </w:r>
    </w:p>
    <w:p w14:paraId="1A9C8DF9" w14:textId="05E7C1CF" w:rsidR="00500C83" w:rsidRPr="00210075" w:rsidRDefault="00500C83" w:rsidP="00FA4194">
      <w:pPr>
        <w:pStyle w:val="a3"/>
        <w:spacing w:after="0" w:line="360" w:lineRule="auto"/>
        <w:jc w:val="center"/>
        <w:rPr>
          <w:rFonts w:cs="David"/>
          <w:szCs w:val="26"/>
        </w:rPr>
      </w:pPr>
    </w:p>
    <w:p w14:paraId="02FF4242" w14:textId="149925B6" w:rsidR="00500C83" w:rsidRPr="00EC5981" w:rsidRDefault="00EC5C2E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  <w:proofErr w:type="spellStart"/>
      <w:r>
        <w:rPr>
          <w:rFonts w:cs="David" w:hint="cs"/>
          <w:szCs w:val="26"/>
          <w:rtl/>
        </w:rPr>
        <w:t>ט'ז</w:t>
      </w:r>
      <w:proofErr w:type="spellEnd"/>
      <w:r w:rsidRPr="00EC5981">
        <w:rPr>
          <w:rFonts w:cs="David"/>
          <w:szCs w:val="26"/>
          <w:rtl/>
        </w:rPr>
        <w:t xml:space="preserve"> </w:t>
      </w:r>
      <w:r w:rsidR="002249C2" w:rsidRPr="00EC5981">
        <w:rPr>
          <w:rFonts w:cs="David"/>
          <w:szCs w:val="26"/>
          <w:rtl/>
        </w:rPr>
        <w:t>ב</w:t>
      </w:r>
      <w:r>
        <w:rPr>
          <w:rFonts w:cs="David" w:hint="cs"/>
          <w:szCs w:val="26"/>
          <w:rtl/>
        </w:rPr>
        <w:t xml:space="preserve">אדר </w:t>
      </w:r>
      <w:proofErr w:type="spellStart"/>
      <w:r w:rsidR="002249C2" w:rsidRPr="00EC5981">
        <w:rPr>
          <w:rFonts w:cs="David"/>
          <w:szCs w:val="26"/>
          <w:rtl/>
        </w:rPr>
        <w:t>התש</w:t>
      </w:r>
      <w:r>
        <w:rPr>
          <w:rFonts w:cs="David" w:hint="cs"/>
          <w:szCs w:val="26"/>
          <w:rtl/>
        </w:rPr>
        <w:t>פ"ב</w:t>
      </w:r>
      <w:proofErr w:type="spellEnd"/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>
        <w:rPr>
          <w:rFonts w:cs="David" w:hint="cs"/>
          <w:szCs w:val="26"/>
          <w:rtl/>
        </w:rPr>
        <w:t xml:space="preserve">                                                              </w:t>
      </w:r>
      <w:r w:rsidR="00670390">
        <w:rPr>
          <w:rFonts w:cs="David" w:hint="cs"/>
          <w:szCs w:val="26"/>
          <w:rtl/>
        </w:rPr>
        <w:t>יחיאל זוהר</w:t>
      </w:r>
      <w:r w:rsidRPr="00EC5981" w:rsidDel="00EC5C2E">
        <w:rPr>
          <w:rFonts w:cs="David"/>
          <w:szCs w:val="26"/>
          <w:rtl/>
        </w:rPr>
        <w:t xml:space="preserve"> </w:t>
      </w:r>
    </w:p>
    <w:p w14:paraId="23EB79AB" w14:textId="10A0AA77" w:rsidR="00500C83" w:rsidRPr="00500C83" w:rsidRDefault="00EC5C2E" w:rsidP="00FA4194">
      <w:pPr>
        <w:spacing w:after="0" w:line="360" w:lineRule="auto"/>
        <w:ind w:left="-341" w:right="-426"/>
        <w:rPr>
          <w:rFonts w:cs="David"/>
          <w:szCs w:val="26"/>
          <w:rtl/>
        </w:rPr>
      </w:pPr>
      <w:r w:rsidRPr="00EC5981">
        <w:rPr>
          <w:rFonts w:cs="David"/>
          <w:szCs w:val="26"/>
          <w:rtl/>
        </w:rPr>
        <w:t>(_</w:t>
      </w:r>
      <w:r>
        <w:rPr>
          <w:rFonts w:cs="David" w:hint="cs"/>
          <w:szCs w:val="26"/>
          <w:rtl/>
        </w:rPr>
        <w:t xml:space="preserve">9 </w:t>
      </w:r>
      <w:r w:rsidR="002249C2" w:rsidRPr="00EC5981">
        <w:rPr>
          <w:rFonts w:cs="David"/>
          <w:szCs w:val="26"/>
          <w:rtl/>
        </w:rPr>
        <w:t>ב</w:t>
      </w:r>
      <w:r>
        <w:rPr>
          <w:rFonts w:cs="David" w:hint="cs"/>
          <w:szCs w:val="26"/>
          <w:rtl/>
        </w:rPr>
        <w:t>מרץ</w:t>
      </w:r>
      <w:r w:rsidRPr="00EC5981">
        <w:rPr>
          <w:rFonts w:cs="David"/>
          <w:szCs w:val="26"/>
          <w:rtl/>
        </w:rPr>
        <w:t xml:space="preserve"> </w:t>
      </w:r>
      <w:r>
        <w:rPr>
          <w:rFonts w:cs="David" w:hint="cs"/>
          <w:szCs w:val="26"/>
          <w:rtl/>
        </w:rPr>
        <w:t>2023</w:t>
      </w:r>
      <w:r w:rsidR="002249C2" w:rsidRPr="00EC5981">
        <w:rPr>
          <w:rFonts w:cs="David"/>
          <w:szCs w:val="26"/>
          <w:rtl/>
        </w:rPr>
        <w:t>)</w:t>
      </w:r>
      <w:r w:rsidR="001075DD" w:rsidRPr="00EC5981" w:rsidDel="001075DD">
        <w:rPr>
          <w:rFonts w:cs="David"/>
          <w:szCs w:val="26"/>
          <w:rtl/>
        </w:rPr>
        <w:t xml:space="preserve">   </w:t>
      </w:r>
      <w:r w:rsidR="002249C2" w:rsidRPr="00EC5981">
        <w:rPr>
          <w:rFonts w:cs="David"/>
          <w:szCs w:val="26"/>
          <w:rtl/>
        </w:rPr>
        <w:t>(</w:t>
      </w:r>
      <w:proofErr w:type="spellStart"/>
      <w:r w:rsidR="002249C2" w:rsidRPr="00EC5981">
        <w:rPr>
          <w:rFonts w:cs="David"/>
          <w:szCs w:val="26"/>
          <w:rtl/>
        </w:rPr>
        <w:t>חמ</w:t>
      </w:r>
      <w:proofErr w:type="spellEnd"/>
      <w:r w:rsidR="00EC5981">
        <w:rPr>
          <w:rFonts w:cs="David" w:hint="cs"/>
          <w:szCs w:val="26"/>
          <w:rtl/>
        </w:rPr>
        <w:t xml:space="preserve">  </w:t>
      </w:r>
      <w:r w:rsidR="0035726D" w:rsidRPr="0035726D">
        <w:rPr>
          <w:rFonts w:cs="David"/>
          <w:szCs w:val="26"/>
          <w:rtl/>
        </w:rPr>
        <w:t xml:space="preserve"> 3-6366</w:t>
      </w:r>
      <w:r w:rsidR="002249C2" w:rsidRPr="00EC5981">
        <w:rPr>
          <w:rFonts w:cs="David"/>
          <w:szCs w:val="26"/>
          <w:rtl/>
        </w:rPr>
        <w:t>)</w:t>
      </w:r>
    </w:p>
    <w:sectPr w:rsidR="00500C83" w:rsidRPr="00500C83" w:rsidSect="00C06D4B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7A6B4" w14:textId="77777777" w:rsidR="00C4443F" w:rsidRDefault="00C4443F">
      <w:pPr>
        <w:spacing w:after="0" w:line="240" w:lineRule="auto"/>
      </w:pPr>
      <w:r>
        <w:separator/>
      </w:r>
    </w:p>
  </w:endnote>
  <w:endnote w:type="continuationSeparator" w:id="0">
    <w:p w14:paraId="43BDAD59" w14:textId="77777777" w:rsidR="00C4443F" w:rsidRDefault="00C4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07F25" w14:textId="77777777" w:rsidR="00C4443F" w:rsidRDefault="00C4443F" w:rsidP="00500C83">
      <w:pPr>
        <w:spacing w:after="0" w:line="240" w:lineRule="auto"/>
      </w:pPr>
      <w:r>
        <w:separator/>
      </w:r>
    </w:p>
  </w:footnote>
  <w:footnote w:type="continuationSeparator" w:id="0">
    <w:p w14:paraId="21EE59EE" w14:textId="77777777" w:rsidR="00C4443F" w:rsidRDefault="00C4443F" w:rsidP="00500C83">
      <w:pPr>
        <w:spacing w:after="0" w:line="240" w:lineRule="auto"/>
      </w:pPr>
      <w:r>
        <w:continuationSeparator/>
      </w:r>
    </w:p>
  </w:footnote>
  <w:footnote w:id="1">
    <w:p w14:paraId="26AC86BD" w14:textId="77777777" w:rsidR="00175DD3" w:rsidRDefault="002249C2" w:rsidP="00175DD3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התשנ"ח</w:t>
      </w:r>
      <w:proofErr w:type="spellEnd"/>
      <w:r>
        <w:rPr>
          <w:rFonts w:hint="cs"/>
          <w:rtl/>
        </w:rPr>
        <w:t xml:space="preserve">, עמ' 152; </w:t>
      </w:r>
      <w:proofErr w:type="spellStart"/>
      <w:r>
        <w:rPr>
          <w:rFonts w:hint="cs"/>
          <w:rtl/>
        </w:rPr>
        <w:t>התשפ"ב</w:t>
      </w:r>
      <w:proofErr w:type="spellEnd"/>
      <w:r>
        <w:rPr>
          <w:rFonts w:hint="cs"/>
          <w:rtl/>
        </w:rPr>
        <w:t>, עמ' 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65D95"/>
    <w:multiLevelType w:val="hybridMultilevel"/>
    <w:tmpl w:val="83548C2A"/>
    <w:lvl w:ilvl="0" w:tplc="DEBEC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5C0CE36">
      <w:start w:val="1"/>
      <w:numFmt w:val="hebrew1"/>
      <w:lvlText w:val="(%2)"/>
      <w:lvlJc w:val="left"/>
      <w:pPr>
        <w:ind w:left="1440" w:hanging="360"/>
      </w:pPr>
    </w:lvl>
    <w:lvl w:ilvl="2" w:tplc="96E662E4" w:tentative="1">
      <w:start w:val="1"/>
      <w:numFmt w:val="lowerRoman"/>
      <w:lvlText w:val="%3."/>
      <w:lvlJc w:val="right"/>
      <w:pPr>
        <w:ind w:left="2160" w:hanging="180"/>
      </w:pPr>
    </w:lvl>
    <w:lvl w:ilvl="3" w:tplc="22EC3E7C" w:tentative="1">
      <w:start w:val="1"/>
      <w:numFmt w:val="decimal"/>
      <w:lvlText w:val="%4."/>
      <w:lvlJc w:val="left"/>
      <w:pPr>
        <w:ind w:left="2880" w:hanging="360"/>
      </w:pPr>
    </w:lvl>
    <w:lvl w:ilvl="4" w:tplc="85349484" w:tentative="1">
      <w:start w:val="1"/>
      <w:numFmt w:val="lowerLetter"/>
      <w:lvlText w:val="%5."/>
      <w:lvlJc w:val="left"/>
      <w:pPr>
        <w:ind w:left="3600" w:hanging="360"/>
      </w:pPr>
    </w:lvl>
    <w:lvl w:ilvl="5" w:tplc="002880A2" w:tentative="1">
      <w:start w:val="1"/>
      <w:numFmt w:val="lowerRoman"/>
      <w:lvlText w:val="%6."/>
      <w:lvlJc w:val="right"/>
      <w:pPr>
        <w:ind w:left="4320" w:hanging="180"/>
      </w:pPr>
    </w:lvl>
    <w:lvl w:ilvl="6" w:tplc="33EAE2BE" w:tentative="1">
      <w:start w:val="1"/>
      <w:numFmt w:val="decimal"/>
      <w:lvlText w:val="%7."/>
      <w:lvlJc w:val="left"/>
      <w:pPr>
        <w:ind w:left="5040" w:hanging="360"/>
      </w:pPr>
    </w:lvl>
    <w:lvl w:ilvl="7" w:tplc="2EC465FA" w:tentative="1">
      <w:start w:val="1"/>
      <w:numFmt w:val="lowerLetter"/>
      <w:lvlText w:val="%8."/>
      <w:lvlJc w:val="left"/>
      <w:pPr>
        <w:ind w:left="5760" w:hanging="360"/>
      </w:pPr>
    </w:lvl>
    <w:lvl w:ilvl="8" w:tplc="C2BAC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073"/>
    <w:multiLevelType w:val="hybridMultilevel"/>
    <w:tmpl w:val="EB605C3A"/>
    <w:lvl w:ilvl="0" w:tplc="69928F04">
      <w:start w:val="2"/>
      <w:numFmt w:val="hebrew1"/>
      <w:lvlText w:val="(%1)"/>
      <w:lvlJc w:val="left"/>
      <w:pPr>
        <w:ind w:left="1800" w:hanging="360"/>
      </w:pPr>
      <w:rPr>
        <w:rFonts w:hint="default"/>
        <w:sz w:val="26"/>
      </w:rPr>
    </w:lvl>
    <w:lvl w:ilvl="1" w:tplc="F284556A" w:tentative="1">
      <w:start w:val="1"/>
      <w:numFmt w:val="lowerLetter"/>
      <w:lvlText w:val="%2."/>
      <w:lvlJc w:val="left"/>
      <w:pPr>
        <w:ind w:left="2520" w:hanging="360"/>
      </w:pPr>
    </w:lvl>
    <w:lvl w:ilvl="2" w:tplc="51409346" w:tentative="1">
      <w:start w:val="1"/>
      <w:numFmt w:val="lowerRoman"/>
      <w:lvlText w:val="%3."/>
      <w:lvlJc w:val="right"/>
      <w:pPr>
        <w:ind w:left="3240" w:hanging="180"/>
      </w:pPr>
    </w:lvl>
    <w:lvl w:ilvl="3" w:tplc="5F582EF8" w:tentative="1">
      <w:start w:val="1"/>
      <w:numFmt w:val="decimal"/>
      <w:lvlText w:val="%4."/>
      <w:lvlJc w:val="left"/>
      <w:pPr>
        <w:ind w:left="3960" w:hanging="360"/>
      </w:pPr>
    </w:lvl>
    <w:lvl w:ilvl="4" w:tplc="4DB6AF6E" w:tentative="1">
      <w:start w:val="1"/>
      <w:numFmt w:val="lowerLetter"/>
      <w:lvlText w:val="%5."/>
      <w:lvlJc w:val="left"/>
      <w:pPr>
        <w:ind w:left="4680" w:hanging="360"/>
      </w:pPr>
    </w:lvl>
    <w:lvl w:ilvl="5" w:tplc="AEF80688" w:tentative="1">
      <w:start w:val="1"/>
      <w:numFmt w:val="lowerRoman"/>
      <w:lvlText w:val="%6."/>
      <w:lvlJc w:val="right"/>
      <w:pPr>
        <w:ind w:left="5400" w:hanging="180"/>
      </w:pPr>
    </w:lvl>
    <w:lvl w:ilvl="6" w:tplc="D82A6B02" w:tentative="1">
      <w:start w:val="1"/>
      <w:numFmt w:val="decimal"/>
      <w:lvlText w:val="%7."/>
      <w:lvlJc w:val="left"/>
      <w:pPr>
        <w:ind w:left="6120" w:hanging="360"/>
      </w:pPr>
    </w:lvl>
    <w:lvl w:ilvl="7" w:tplc="A54A9E60" w:tentative="1">
      <w:start w:val="1"/>
      <w:numFmt w:val="lowerLetter"/>
      <w:lvlText w:val="%8."/>
      <w:lvlJc w:val="left"/>
      <w:pPr>
        <w:ind w:left="6840" w:hanging="360"/>
      </w:pPr>
    </w:lvl>
    <w:lvl w:ilvl="8" w:tplc="5CF20F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C54CD3"/>
    <w:multiLevelType w:val="hybridMultilevel"/>
    <w:tmpl w:val="83548C2A"/>
    <w:lvl w:ilvl="0" w:tplc="A8C8AF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601A40">
      <w:start w:val="1"/>
      <w:numFmt w:val="hebrew1"/>
      <w:lvlText w:val="(%2)"/>
      <w:lvlJc w:val="left"/>
      <w:pPr>
        <w:ind w:left="1440" w:hanging="360"/>
      </w:pPr>
    </w:lvl>
    <w:lvl w:ilvl="2" w:tplc="504CC4AA" w:tentative="1">
      <w:start w:val="1"/>
      <w:numFmt w:val="lowerRoman"/>
      <w:lvlText w:val="%3."/>
      <w:lvlJc w:val="right"/>
      <w:pPr>
        <w:ind w:left="2160" w:hanging="180"/>
      </w:pPr>
    </w:lvl>
    <w:lvl w:ilvl="3" w:tplc="22F8EADA" w:tentative="1">
      <w:start w:val="1"/>
      <w:numFmt w:val="decimal"/>
      <w:lvlText w:val="%4."/>
      <w:lvlJc w:val="left"/>
      <w:pPr>
        <w:ind w:left="2880" w:hanging="360"/>
      </w:pPr>
    </w:lvl>
    <w:lvl w:ilvl="4" w:tplc="3DAC6EEC" w:tentative="1">
      <w:start w:val="1"/>
      <w:numFmt w:val="lowerLetter"/>
      <w:lvlText w:val="%5."/>
      <w:lvlJc w:val="left"/>
      <w:pPr>
        <w:ind w:left="3600" w:hanging="360"/>
      </w:pPr>
    </w:lvl>
    <w:lvl w:ilvl="5" w:tplc="BBAAF13C" w:tentative="1">
      <w:start w:val="1"/>
      <w:numFmt w:val="lowerRoman"/>
      <w:lvlText w:val="%6."/>
      <w:lvlJc w:val="right"/>
      <w:pPr>
        <w:ind w:left="4320" w:hanging="180"/>
      </w:pPr>
    </w:lvl>
    <w:lvl w:ilvl="6" w:tplc="32F2C2E6" w:tentative="1">
      <w:start w:val="1"/>
      <w:numFmt w:val="decimal"/>
      <w:lvlText w:val="%7."/>
      <w:lvlJc w:val="left"/>
      <w:pPr>
        <w:ind w:left="5040" w:hanging="360"/>
      </w:pPr>
    </w:lvl>
    <w:lvl w:ilvl="7" w:tplc="AB1A77A4" w:tentative="1">
      <w:start w:val="1"/>
      <w:numFmt w:val="lowerLetter"/>
      <w:lvlText w:val="%8."/>
      <w:lvlJc w:val="left"/>
      <w:pPr>
        <w:ind w:left="5760" w:hanging="360"/>
      </w:pPr>
    </w:lvl>
    <w:lvl w:ilvl="8" w:tplc="50CE4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E54"/>
    <w:multiLevelType w:val="hybridMultilevel"/>
    <w:tmpl w:val="83548C2A"/>
    <w:lvl w:ilvl="0" w:tplc="3F1A5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150D2F6">
      <w:start w:val="1"/>
      <w:numFmt w:val="hebrew1"/>
      <w:lvlText w:val="(%2)"/>
      <w:lvlJc w:val="left"/>
      <w:pPr>
        <w:ind w:left="1440" w:hanging="360"/>
      </w:pPr>
    </w:lvl>
    <w:lvl w:ilvl="2" w:tplc="B2AAC142" w:tentative="1">
      <w:start w:val="1"/>
      <w:numFmt w:val="lowerRoman"/>
      <w:lvlText w:val="%3."/>
      <w:lvlJc w:val="right"/>
      <w:pPr>
        <w:ind w:left="2160" w:hanging="180"/>
      </w:pPr>
    </w:lvl>
    <w:lvl w:ilvl="3" w:tplc="B82C257E" w:tentative="1">
      <w:start w:val="1"/>
      <w:numFmt w:val="decimal"/>
      <w:lvlText w:val="%4."/>
      <w:lvlJc w:val="left"/>
      <w:pPr>
        <w:ind w:left="2880" w:hanging="360"/>
      </w:pPr>
    </w:lvl>
    <w:lvl w:ilvl="4" w:tplc="B128EEF2" w:tentative="1">
      <w:start w:val="1"/>
      <w:numFmt w:val="lowerLetter"/>
      <w:lvlText w:val="%5."/>
      <w:lvlJc w:val="left"/>
      <w:pPr>
        <w:ind w:left="3600" w:hanging="360"/>
      </w:pPr>
    </w:lvl>
    <w:lvl w:ilvl="5" w:tplc="79DC8D4E" w:tentative="1">
      <w:start w:val="1"/>
      <w:numFmt w:val="lowerRoman"/>
      <w:lvlText w:val="%6."/>
      <w:lvlJc w:val="right"/>
      <w:pPr>
        <w:ind w:left="4320" w:hanging="180"/>
      </w:pPr>
    </w:lvl>
    <w:lvl w:ilvl="6" w:tplc="89C60942" w:tentative="1">
      <w:start w:val="1"/>
      <w:numFmt w:val="decimal"/>
      <w:lvlText w:val="%7."/>
      <w:lvlJc w:val="left"/>
      <w:pPr>
        <w:ind w:left="5040" w:hanging="360"/>
      </w:pPr>
    </w:lvl>
    <w:lvl w:ilvl="7" w:tplc="AC3E57C0" w:tentative="1">
      <w:start w:val="1"/>
      <w:numFmt w:val="lowerLetter"/>
      <w:lvlText w:val="%8."/>
      <w:lvlJc w:val="left"/>
      <w:pPr>
        <w:ind w:left="5760" w:hanging="360"/>
      </w:pPr>
    </w:lvl>
    <w:lvl w:ilvl="8" w:tplc="D2DA8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242FA"/>
    <w:multiLevelType w:val="hybridMultilevel"/>
    <w:tmpl w:val="83548C2A"/>
    <w:lvl w:ilvl="0" w:tplc="15C81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503746">
      <w:start w:val="1"/>
      <w:numFmt w:val="hebrew1"/>
      <w:lvlText w:val="(%2)"/>
      <w:lvlJc w:val="left"/>
      <w:pPr>
        <w:ind w:left="1440" w:hanging="360"/>
      </w:pPr>
    </w:lvl>
    <w:lvl w:ilvl="2" w:tplc="DA5210F0" w:tentative="1">
      <w:start w:val="1"/>
      <w:numFmt w:val="lowerRoman"/>
      <w:lvlText w:val="%3."/>
      <w:lvlJc w:val="right"/>
      <w:pPr>
        <w:ind w:left="2160" w:hanging="180"/>
      </w:pPr>
    </w:lvl>
    <w:lvl w:ilvl="3" w:tplc="420631BC" w:tentative="1">
      <w:start w:val="1"/>
      <w:numFmt w:val="decimal"/>
      <w:lvlText w:val="%4."/>
      <w:lvlJc w:val="left"/>
      <w:pPr>
        <w:ind w:left="2880" w:hanging="360"/>
      </w:pPr>
    </w:lvl>
    <w:lvl w:ilvl="4" w:tplc="7764A4B8" w:tentative="1">
      <w:start w:val="1"/>
      <w:numFmt w:val="lowerLetter"/>
      <w:lvlText w:val="%5."/>
      <w:lvlJc w:val="left"/>
      <w:pPr>
        <w:ind w:left="3600" w:hanging="360"/>
      </w:pPr>
    </w:lvl>
    <w:lvl w:ilvl="5" w:tplc="C2606662" w:tentative="1">
      <w:start w:val="1"/>
      <w:numFmt w:val="lowerRoman"/>
      <w:lvlText w:val="%6."/>
      <w:lvlJc w:val="right"/>
      <w:pPr>
        <w:ind w:left="4320" w:hanging="180"/>
      </w:pPr>
    </w:lvl>
    <w:lvl w:ilvl="6" w:tplc="37EE1356" w:tentative="1">
      <w:start w:val="1"/>
      <w:numFmt w:val="decimal"/>
      <w:lvlText w:val="%7."/>
      <w:lvlJc w:val="left"/>
      <w:pPr>
        <w:ind w:left="5040" w:hanging="360"/>
      </w:pPr>
    </w:lvl>
    <w:lvl w:ilvl="7" w:tplc="393295A2" w:tentative="1">
      <w:start w:val="1"/>
      <w:numFmt w:val="lowerLetter"/>
      <w:lvlText w:val="%8."/>
      <w:lvlJc w:val="left"/>
      <w:pPr>
        <w:ind w:left="5760" w:hanging="360"/>
      </w:pPr>
    </w:lvl>
    <w:lvl w:ilvl="8" w:tplc="DB141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5219F"/>
    <w:multiLevelType w:val="hybridMultilevel"/>
    <w:tmpl w:val="83548C2A"/>
    <w:lvl w:ilvl="0" w:tplc="F572C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31A10E0">
      <w:start w:val="1"/>
      <w:numFmt w:val="hebrew1"/>
      <w:lvlText w:val="(%2)"/>
      <w:lvlJc w:val="left"/>
      <w:pPr>
        <w:ind w:left="1440" w:hanging="360"/>
      </w:pPr>
    </w:lvl>
    <w:lvl w:ilvl="2" w:tplc="C0F884FA" w:tentative="1">
      <w:start w:val="1"/>
      <w:numFmt w:val="lowerRoman"/>
      <w:lvlText w:val="%3."/>
      <w:lvlJc w:val="right"/>
      <w:pPr>
        <w:ind w:left="2160" w:hanging="180"/>
      </w:pPr>
    </w:lvl>
    <w:lvl w:ilvl="3" w:tplc="074E8BE8" w:tentative="1">
      <w:start w:val="1"/>
      <w:numFmt w:val="decimal"/>
      <w:lvlText w:val="%4."/>
      <w:lvlJc w:val="left"/>
      <w:pPr>
        <w:ind w:left="2880" w:hanging="360"/>
      </w:pPr>
    </w:lvl>
    <w:lvl w:ilvl="4" w:tplc="E0D879EC" w:tentative="1">
      <w:start w:val="1"/>
      <w:numFmt w:val="lowerLetter"/>
      <w:lvlText w:val="%5."/>
      <w:lvlJc w:val="left"/>
      <w:pPr>
        <w:ind w:left="3600" w:hanging="360"/>
      </w:pPr>
    </w:lvl>
    <w:lvl w:ilvl="5" w:tplc="AFBA2354" w:tentative="1">
      <w:start w:val="1"/>
      <w:numFmt w:val="lowerRoman"/>
      <w:lvlText w:val="%6."/>
      <w:lvlJc w:val="right"/>
      <w:pPr>
        <w:ind w:left="4320" w:hanging="180"/>
      </w:pPr>
    </w:lvl>
    <w:lvl w:ilvl="6" w:tplc="C4BC14B6" w:tentative="1">
      <w:start w:val="1"/>
      <w:numFmt w:val="decimal"/>
      <w:lvlText w:val="%7."/>
      <w:lvlJc w:val="left"/>
      <w:pPr>
        <w:ind w:left="5040" w:hanging="360"/>
      </w:pPr>
    </w:lvl>
    <w:lvl w:ilvl="7" w:tplc="DB18D032" w:tentative="1">
      <w:start w:val="1"/>
      <w:numFmt w:val="lowerLetter"/>
      <w:lvlText w:val="%8."/>
      <w:lvlJc w:val="left"/>
      <w:pPr>
        <w:ind w:left="5760" w:hanging="360"/>
      </w:pPr>
    </w:lvl>
    <w:lvl w:ilvl="8" w:tplc="99E0B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2806"/>
    <w:multiLevelType w:val="hybridMultilevel"/>
    <w:tmpl w:val="48EA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83"/>
    <w:rsid w:val="00042FBD"/>
    <w:rsid w:val="00043D5F"/>
    <w:rsid w:val="00065199"/>
    <w:rsid w:val="000B11EC"/>
    <w:rsid w:val="000D4A30"/>
    <w:rsid w:val="001019AD"/>
    <w:rsid w:val="001075DD"/>
    <w:rsid w:val="00131DC2"/>
    <w:rsid w:val="001446F7"/>
    <w:rsid w:val="00175DD3"/>
    <w:rsid w:val="00186C68"/>
    <w:rsid w:val="001A6A56"/>
    <w:rsid w:val="001C19C5"/>
    <w:rsid w:val="001E6E16"/>
    <w:rsid w:val="00210075"/>
    <w:rsid w:val="002249C2"/>
    <w:rsid w:val="002B1E85"/>
    <w:rsid w:val="002B3E5F"/>
    <w:rsid w:val="002C65AF"/>
    <w:rsid w:val="002E2110"/>
    <w:rsid w:val="002F5F9F"/>
    <w:rsid w:val="0030676C"/>
    <w:rsid w:val="003309E9"/>
    <w:rsid w:val="00331449"/>
    <w:rsid w:val="00345E3E"/>
    <w:rsid w:val="00356F68"/>
    <w:rsid w:val="0035726D"/>
    <w:rsid w:val="003C166D"/>
    <w:rsid w:val="004357FE"/>
    <w:rsid w:val="004501E8"/>
    <w:rsid w:val="00497727"/>
    <w:rsid w:val="004D406E"/>
    <w:rsid w:val="00500C83"/>
    <w:rsid w:val="00503E0A"/>
    <w:rsid w:val="00593C0B"/>
    <w:rsid w:val="00593EAE"/>
    <w:rsid w:val="005A7A20"/>
    <w:rsid w:val="005B4477"/>
    <w:rsid w:val="005D32E9"/>
    <w:rsid w:val="005E3116"/>
    <w:rsid w:val="005F6B87"/>
    <w:rsid w:val="00670390"/>
    <w:rsid w:val="006A3983"/>
    <w:rsid w:val="006A56DF"/>
    <w:rsid w:val="006C33A9"/>
    <w:rsid w:val="006F1FB8"/>
    <w:rsid w:val="007173FC"/>
    <w:rsid w:val="00746198"/>
    <w:rsid w:val="00765200"/>
    <w:rsid w:val="00775ACA"/>
    <w:rsid w:val="007B5BCD"/>
    <w:rsid w:val="00851657"/>
    <w:rsid w:val="00865C6D"/>
    <w:rsid w:val="008A3EA6"/>
    <w:rsid w:val="008C5FC5"/>
    <w:rsid w:val="008E565A"/>
    <w:rsid w:val="008F5EAC"/>
    <w:rsid w:val="00977228"/>
    <w:rsid w:val="0098196D"/>
    <w:rsid w:val="00995655"/>
    <w:rsid w:val="009C1089"/>
    <w:rsid w:val="009C6E04"/>
    <w:rsid w:val="009D4506"/>
    <w:rsid w:val="00A76626"/>
    <w:rsid w:val="00AB55E3"/>
    <w:rsid w:val="00AD6DB1"/>
    <w:rsid w:val="00AE648E"/>
    <w:rsid w:val="00B23253"/>
    <w:rsid w:val="00B535CE"/>
    <w:rsid w:val="00B62543"/>
    <w:rsid w:val="00B800B3"/>
    <w:rsid w:val="00BE2F97"/>
    <w:rsid w:val="00BE3352"/>
    <w:rsid w:val="00BE4ED1"/>
    <w:rsid w:val="00C06D4B"/>
    <w:rsid w:val="00C25B02"/>
    <w:rsid w:val="00C4443F"/>
    <w:rsid w:val="00C6284A"/>
    <w:rsid w:val="00C82BC4"/>
    <w:rsid w:val="00C91A71"/>
    <w:rsid w:val="00CA18E3"/>
    <w:rsid w:val="00CA688B"/>
    <w:rsid w:val="00CB7AE0"/>
    <w:rsid w:val="00CD25F6"/>
    <w:rsid w:val="00D02EDA"/>
    <w:rsid w:val="00D25230"/>
    <w:rsid w:val="00D25890"/>
    <w:rsid w:val="00D25E0C"/>
    <w:rsid w:val="00D37FF6"/>
    <w:rsid w:val="00D51BE5"/>
    <w:rsid w:val="00D76AF3"/>
    <w:rsid w:val="00DA1604"/>
    <w:rsid w:val="00DB6AB5"/>
    <w:rsid w:val="00DF319E"/>
    <w:rsid w:val="00E14A2A"/>
    <w:rsid w:val="00E314C3"/>
    <w:rsid w:val="00E848F9"/>
    <w:rsid w:val="00EC5981"/>
    <w:rsid w:val="00EC5C2E"/>
    <w:rsid w:val="00ED5E62"/>
    <w:rsid w:val="00EF12E0"/>
    <w:rsid w:val="00F04F7D"/>
    <w:rsid w:val="00F22FA0"/>
    <w:rsid w:val="00F41EF7"/>
    <w:rsid w:val="00F768FB"/>
    <w:rsid w:val="00F82EBF"/>
    <w:rsid w:val="00F831E6"/>
    <w:rsid w:val="00F9799F"/>
    <w:rsid w:val="00FA4194"/>
    <w:rsid w:val="00FF3F9C"/>
    <w:rsid w:val="00FF3FAE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45EDF"/>
  <w15:chartTrackingRefBased/>
  <w15:docId w15:val="{BBBC11A5-C9B0-4F48-8C16-EC0FAC4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sber1st">
    <w:name w:val="Hesber 1st"/>
    <w:basedOn w:val="a"/>
    <w:rsid w:val="00500C83"/>
    <w:pPr>
      <w:widowControl w:val="0"/>
      <w:tabs>
        <w:tab w:val="left" w:pos="680"/>
        <w:tab w:val="left" w:pos="1020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paragraph" w:styleId="a3">
    <w:name w:val="List Paragraph"/>
    <w:basedOn w:val="a"/>
    <w:uiPriority w:val="34"/>
    <w:qFormat/>
    <w:rsid w:val="00500C83"/>
    <w:pPr>
      <w:ind w:left="720"/>
      <w:contextualSpacing/>
    </w:pPr>
  </w:style>
  <w:style w:type="table" w:styleId="a4">
    <w:name w:val="Table Grid"/>
    <w:basedOn w:val="a1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4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00C83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500C8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0C8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A56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A56DF"/>
    <w:rPr>
      <w:rFonts w:ascii="Tahoma" w:hAnsi="Tahoma" w:cs="Tahoma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49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2249C2"/>
  </w:style>
  <w:style w:type="paragraph" w:styleId="ac">
    <w:name w:val="footer"/>
    <w:basedOn w:val="a"/>
    <w:link w:val="ad"/>
    <w:uiPriority w:val="99"/>
    <w:unhideWhenUsed/>
    <w:rsid w:val="002249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2249C2"/>
  </w:style>
  <w:style w:type="character" w:styleId="ae">
    <w:name w:val="annotation reference"/>
    <w:basedOn w:val="a0"/>
    <w:uiPriority w:val="99"/>
    <w:semiHidden/>
    <w:unhideWhenUsed/>
    <w:rsid w:val="0033144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31449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33144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1449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331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24DD95-B807-409C-A456-F2947632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925</Words>
  <Characters>4629</Characters>
  <Application>Microsoft Office Word</Application>
  <DocSecurity>0</DocSecurity>
  <Lines>38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Hadas Agmon</dc:creator>
  <cp:lastModifiedBy>אביחי מימון</cp:lastModifiedBy>
  <cp:revision>9</cp:revision>
  <cp:lastPrinted>2023-01-16T11:21:00Z</cp:lastPrinted>
  <dcterms:created xsi:type="dcterms:W3CDTF">2023-03-09T14:38:00Z</dcterms:created>
  <dcterms:modified xsi:type="dcterms:W3CDTF">2023-03-13T15:30:00Z</dcterms:modified>
</cp:coreProperties>
</file>