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72" w:rsidRPr="00DB284A" w:rsidRDefault="00647E72" w:rsidP="00647E72">
      <w:pPr>
        <w:spacing w:line="360" w:lineRule="auto"/>
        <w:jc w:val="left"/>
        <w:rPr>
          <w:rFonts w:ascii="Tahoma" w:hAnsi="Tahoma" w:cs="Tahoma" w:hint="cs"/>
          <w:sz w:val="20"/>
          <w:szCs w:val="20"/>
          <w:rtl/>
        </w:rPr>
      </w:pPr>
    </w:p>
    <w:p w:rsidR="00D34717" w:rsidRPr="00DB284A" w:rsidRDefault="008E41B6" w:rsidP="00D3471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833D3">
        <w:rPr>
          <w:rFonts w:ascii="Tahoma" w:hAnsi="Tahoma" w:cs="Tahoma"/>
          <w:b/>
          <w:bCs/>
          <w:sz w:val="20"/>
          <w:szCs w:val="20"/>
          <w:rtl/>
        </w:rPr>
        <w:t xml:space="preserve">מכרז פומבי מס' </w:t>
      </w:r>
      <w:r w:rsidR="00C833D3" w:rsidRPr="00C833D3">
        <w:rPr>
          <w:rFonts w:ascii="Tahoma" w:hAnsi="Tahoma" w:cs="Tahoma" w:hint="cs"/>
          <w:b/>
          <w:bCs/>
          <w:sz w:val="20"/>
          <w:szCs w:val="20"/>
          <w:rtl/>
        </w:rPr>
        <w:t>1008</w:t>
      </w:r>
      <w:r w:rsidR="00D34717" w:rsidRPr="00C833D3">
        <w:rPr>
          <w:rFonts w:ascii="Tahoma" w:hAnsi="Tahoma" w:cs="Tahoma"/>
          <w:b/>
          <w:bCs/>
          <w:sz w:val="20"/>
          <w:szCs w:val="20"/>
          <w:rtl/>
        </w:rPr>
        <w:t>/</w:t>
      </w:r>
      <w:r w:rsidR="00867295" w:rsidRPr="00C833D3">
        <w:rPr>
          <w:rFonts w:ascii="Tahoma" w:hAnsi="Tahoma" w:cs="Tahoma"/>
          <w:b/>
          <w:bCs/>
          <w:sz w:val="20"/>
          <w:szCs w:val="20"/>
          <w:rtl/>
        </w:rPr>
        <w:t>24</w:t>
      </w:r>
    </w:p>
    <w:p w:rsidR="008E41B6" w:rsidRPr="00EA662A" w:rsidRDefault="008E41B6" w:rsidP="00EA662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DB284A">
        <w:rPr>
          <w:rFonts w:ascii="Tahoma" w:hAnsi="Tahoma" w:cs="Tahoma"/>
          <w:b/>
          <w:bCs/>
          <w:sz w:val="20"/>
          <w:szCs w:val="20"/>
          <w:u w:val="single"/>
          <w:rtl/>
        </w:rPr>
        <w:t>לתפקיד</w:t>
      </w:r>
      <w:r w:rsidR="000D34C7" w:rsidRPr="00DB284A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proofErr w:type="spellStart"/>
      <w:r w:rsidR="005E3005">
        <w:rPr>
          <w:rFonts w:ascii="Tahoma" w:hAnsi="Tahoma" w:cs="Tahoma" w:hint="cs"/>
          <w:b/>
          <w:bCs/>
          <w:sz w:val="20"/>
          <w:szCs w:val="20"/>
          <w:u w:val="single"/>
          <w:rtl/>
        </w:rPr>
        <w:t>חשב.ת</w:t>
      </w:r>
      <w:proofErr w:type="spellEnd"/>
      <w:r w:rsidR="005E3005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שכר</w:t>
      </w:r>
      <w:r w:rsidR="00867295" w:rsidRPr="00DB284A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בעיריית נתיבות</w:t>
      </w:r>
    </w:p>
    <w:p w:rsidR="004309CD" w:rsidRDefault="004309CD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8E41B6" w:rsidRPr="00DB284A" w:rsidRDefault="00D34717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042FE8">
        <w:rPr>
          <w:rFonts w:ascii="Tahoma" w:hAnsi="Tahoma" w:cs="Tahoma"/>
          <w:b/>
          <w:bCs/>
          <w:sz w:val="20"/>
          <w:szCs w:val="20"/>
          <w:u w:val="single"/>
          <w:rtl/>
        </w:rPr>
        <w:t>היחידה:</w:t>
      </w:r>
      <w:r w:rsidRPr="00DB284A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5E3005">
        <w:rPr>
          <w:rFonts w:ascii="Tahoma" w:hAnsi="Tahoma" w:cs="Tahoma" w:hint="cs"/>
          <w:sz w:val="20"/>
          <w:szCs w:val="20"/>
          <w:rtl/>
        </w:rPr>
        <w:t>כספים</w:t>
      </w:r>
      <w:r w:rsidR="004309CD">
        <w:rPr>
          <w:rFonts w:ascii="Tahoma" w:hAnsi="Tahoma" w:cs="Tahoma" w:hint="cs"/>
          <w:sz w:val="20"/>
          <w:szCs w:val="20"/>
          <w:rtl/>
        </w:rPr>
        <w:t>.</w:t>
      </w:r>
    </w:p>
    <w:p w:rsidR="00DB284A" w:rsidRPr="00DB284A" w:rsidRDefault="00D34717" w:rsidP="00DB284A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042FE8">
        <w:rPr>
          <w:rFonts w:ascii="Tahoma" w:hAnsi="Tahoma" w:cs="Tahoma"/>
          <w:b/>
          <w:bCs/>
          <w:sz w:val="20"/>
          <w:szCs w:val="20"/>
          <w:u w:val="single"/>
          <w:rtl/>
        </w:rPr>
        <w:t>דרגת המשרה ודירוגה:</w:t>
      </w:r>
      <w:r w:rsidRPr="00DB284A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5E3005">
        <w:rPr>
          <w:rFonts w:ascii="Tahoma" w:hAnsi="Tahoma" w:cs="Tahoma" w:hint="cs"/>
          <w:sz w:val="20"/>
          <w:szCs w:val="20"/>
          <w:rtl/>
        </w:rPr>
        <w:t>דירוג מנהלי 6-8</w:t>
      </w:r>
    </w:p>
    <w:p w:rsidR="00401385" w:rsidRPr="00DB284A" w:rsidRDefault="00401385" w:rsidP="00401385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042FE8">
        <w:rPr>
          <w:rFonts w:ascii="Tahoma" w:hAnsi="Tahoma" w:cs="Tahoma"/>
          <w:b/>
          <w:bCs/>
          <w:sz w:val="20"/>
          <w:szCs w:val="20"/>
          <w:u w:val="single"/>
          <w:rtl/>
        </w:rPr>
        <w:t>היקף העסקה</w:t>
      </w:r>
      <w:r w:rsidRPr="00042FE8">
        <w:rPr>
          <w:rFonts w:ascii="Tahoma" w:hAnsi="Tahoma" w:cs="Tahoma"/>
          <w:sz w:val="20"/>
          <w:szCs w:val="20"/>
          <w:u w:val="single"/>
          <w:rtl/>
        </w:rPr>
        <w:t>:</w:t>
      </w:r>
      <w:r w:rsidRPr="00DB284A">
        <w:rPr>
          <w:rFonts w:ascii="Tahoma" w:hAnsi="Tahoma" w:cs="Tahoma"/>
          <w:sz w:val="20"/>
          <w:szCs w:val="20"/>
          <w:rtl/>
        </w:rPr>
        <w:t xml:space="preserve"> 100%</w:t>
      </w:r>
    </w:p>
    <w:p w:rsidR="00867295" w:rsidRDefault="00443570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443570">
        <w:rPr>
          <w:rFonts w:ascii="Tahoma" w:hAnsi="Tahoma" w:cs="Tahoma" w:hint="cs"/>
          <w:b/>
          <w:bCs/>
          <w:sz w:val="20"/>
          <w:szCs w:val="20"/>
          <w:u w:val="single"/>
          <w:rtl/>
        </w:rPr>
        <w:t>כפיפות: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ל</w:t>
      </w:r>
      <w:r w:rsidRPr="00443570">
        <w:rPr>
          <w:rFonts w:ascii="Tahoma" w:hAnsi="Tahoma" w:cs="Tahoma" w:hint="cs"/>
          <w:sz w:val="20"/>
          <w:szCs w:val="20"/>
          <w:rtl/>
        </w:rPr>
        <w:t>גזבר העירייה</w:t>
      </w:r>
    </w:p>
    <w:p w:rsidR="00443570" w:rsidRPr="00DB284A" w:rsidRDefault="00443570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:rsidR="008E41B6" w:rsidRPr="00042FE8" w:rsidRDefault="008E41B6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</w:rPr>
      </w:pPr>
      <w:r w:rsidRPr="00042FE8">
        <w:rPr>
          <w:rFonts w:ascii="Tahoma" w:hAnsi="Tahoma" w:cs="Tahoma"/>
          <w:b/>
          <w:bCs/>
          <w:sz w:val="20"/>
          <w:szCs w:val="20"/>
          <w:u w:val="single"/>
          <w:rtl/>
        </w:rPr>
        <w:t>תיאור התפקיד</w:t>
      </w:r>
      <w:r w:rsidR="00D34717" w:rsidRPr="00042FE8">
        <w:rPr>
          <w:rFonts w:ascii="Tahoma" w:hAnsi="Tahoma" w:cs="Tahoma"/>
          <w:b/>
          <w:bCs/>
          <w:sz w:val="20"/>
          <w:szCs w:val="20"/>
          <w:u w:val="single"/>
          <w:rtl/>
        </w:rPr>
        <w:t>:</w:t>
      </w:r>
    </w:p>
    <w:p w:rsidR="008B19C2" w:rsidRPr="00042FE8" w:rsidRDefault="008B19C2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042FE8">
        <w:rPr>
          <w:rFonts w:ascii="Tahoma" w:hAnsi="Tahoma" w:cs="Tahoma"/>
          <w:b/>
          <w:bCs/>
          <w:sz w:val="20"/>
          <w:szCs w:val="20"/>
          <w:u w:val="single"/>
          <w:rtl/>
        </w:rPr>
        <w:t>ייעוד:</w:t>
      </w:r>
    </w:p>
    <w:p w:rsidR="00DB284A" w:rsidRPr="00DB284A" w:rsidRDefault="005E3005" w:rsidP="008E41B6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5E3005">
        <w:rPr>
          <w:rFonts w:ascii="Tahoma" w:hAnsi="Tahoma" w:cs="Tahoma"/>
          <w:sz w:val="20"/>
          <w:szCs w:val="20"/>
          <w:rtl/>
        </w:rPr>
        <w:t>ריכוז נושא תשלום השכר לעובדים ברשות המקומית</w:t>
      </w:r>
      <w:r w:rsidRPr="005E3005">
        <w:rPr>
          <w:rFonts w:ascii="Tahoma" w:hAnsi="Tahoma" w:cs="Tahoma"/>
          <w:sz w:val="20"/>
          <w:szCs w:val="20"/>
        </w:rPr>
        <w:t>.</w:t>
      </w:r>
      <w:r w:rsidR="00DB284A" w:rsidRPr="00DB284A">
        <w:rPr>
          <w:rFonts w:ascii="Tahoma" w:hAnsi="Tahoma" w:cs="Tahoma"/>
          <w:sz w:val="20"/>
          <w:szCs w:val="20"/>
          <w:rtl/>
        </w:rPr>
        <w:br/>
      </w:r>
    </w:p>
    <w:p w:rsidR="006A01A3" w:rsidRPr="00DB284A" w:rsidRDefault="006A01A3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DB284A">
        <w:rPr>
          <w:rFonts w:ascii="Tahoma" w:hAnsi="Tahoma" w:cs="Tahoma"/>
          <w:b/>
          <w:bCs/>
          <w:sz w:val="20"/>
          <w:szCs w:val="20"/>
          <w:u w:val="single"/>
          <w:rtl/>
        </w:rPr>
        <w:t>תחומי אחריות:</w:t>
      </w:r>
    </w:p>
    <w:p w:rsidR="005E3005" w:rsidRPr="005E3005" w:rsidRDefault="005E3005" w:rsidP="00DB284A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5E3005">
        <w:rPr>
          <w:rFonts w:ascii="Tahoma" w:hAnsi="Tahoma" w:cs="Tahoma"/>
          <w:sz w:val="20"/>
          <w:szCs w:val="20"/>
        </w:rPr>
        <w:t xml:space="preserve">.1 </w:t>
      </w:r>
      <w:r>
        <w:rPr>
          <w:rFonts w:ascii="Tahoma" w:hAnsi="Tahoma" w:cs="Tahoma" w:hint="cs"/>
          <w:sz w:val="20"/>
          <w:szCs w:val="20"/>
          <w:rtl/>
        </w:rPr>
        <w:t xml:space="preserve">  הכנת</w:t>
      </w:r>
      <w:r w:rsidRPr="005E3005">
        <w:rPr>
          <w:rFonts w:ascii="Tahoma" w:hAnsi="Tahoma" w:cs="Tahoma"/>
          <w:sz w:val="20"/>
          <w:szCs w:val="20"/>
          <w:rtl/>
        </w:rPr>
        <w:t xml:space="preserve"> תשלומי שכר לעובדים</w:t>
      </w:r>
      <w:r>
        <w:rPr>
          <w:rFonts w:ascii="Tahoma" w:hAnsi="Tahoma" w:cs="Tahoma" w:hint="cs"/>
          <w:sz w:val="20"/>
          <w:szCs w:val="20"/>
          <w:rtl/>
        </w:rPr>
        <w:t>.</w:t>
      </w:r>
      <w:r w:rsidRPr="005E3005">
        <w:rPr>
          <w:rFonts w:ascii="Tahoma" w:hAnsi="Tahoma" w:cs="Tahoma"/>
          <w:sz w:val="20"/>
          <w:szCs w:val="20"/>
        </w:rPr>
        <w:t xml:space="preserve"> </w:t>
      </w:r>
    </w:p>
    <w:p w:rsidR="005E3005" w:rsidRPr="005E3005" w:rsidRDefault="005E3005" w:rsidP="005E3005">
      <w:pPr>
        <w:spacing w:line="360" w:lineRule="auto"/>
        <w:ind w:firstLine="87"/>
        <w:jc w:val="left"/>
        <w:rPr>
          <w:rFonts w:ascii="Tahoma" w:hAnsi="Tahoma" w:cs="Tahoma"/>
          <w:sz w:val="20"/>
          <w:szCs w:val="20"/>
          <w:rtl/>
        </w:rPr>
      </w:pPr>
      <w:r w:rsidRPr="005E3005">
        <w:rPr>
          <w:rFonts w:ascii="Tahoma" w:hAnsi="Tahoma" w:cs="Tahoma" w:hint="cs"/>
          <w:sz w:val="20"/>
          <w:szCs w:val="20"/>
          <w:rtl/>
        </w:rPr>
        <w:t>2.</w:t>
      </w:r>
      <w:r w:rsidRPr="005E30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5E3005">
        <w:rPr>
          <w:rFonts w:ascii="Tahoma" w:hAnsi="Tahoma" w:cs="Tahoma"/>
          <w:sz w:val="20"/>
          <w:szCs w:val="20"/>
          <w:rtl/>
        </w:rPr>
        <w:t>מתן מענה לעובדים להנהלה ולרגולטור בנושאי שכר</w:t>
      </w:r>
      <w:r>
        <w:rPr>
          <w:rFonts w:ascii="Tahoma" w:hAnsi="Tahoma" w:cs="Tahoma" w:hint="cs"/>
          <w:sz w:val="20"/>
          <w:szCs w:val="20"/>
          <w:rtl/>
        </w:rPr>
        <w:t>.</w:t>
      </w:r>
      <w:r w:rsidRPr="005E3005">
        <w:rPr>
          <w:rFonts w:ascii="Tahoma" w:hAnsi="Tahoma" w:cs="Tahoma"/>
          <w:sz w:val="20"/>
          <w:szCs w:val="20"/>
          <w:rtl/>
        </w:rPr>
        <w:t xml:space="preserve"> </w:t>
      </w:r>
    </w:p>
    <w:p w:rsidR="00443570" w:rsidRDefault="005E3005" w:rsidP="00443570">
      <w:pPr>
        <w:spacing w:line="360" w:lineRule="auto"/>
        <w:ind w:hanging="55"/>
        <w:jc w:val="left"/>
        <w:rPr>
          <w:rFonts w:ascii="Tahoma" w:hAnsi="Tahoma" w:cs="Tahoma"/>
          <w:sz w:val="20"/>
          <w:szCs w:val="20"/>
          <w:rtl/>
        </w:rPr>
      </w:pPr>
      <w:r w:rsidRPr="005E3005">
        <w:rPr>
          <w:rFonts w:ascii="Tahoma" w:hAnsi="Tahoma" w:cs="Tahoma" w:hint="cs"/>
          <w:sz w:val="20"/>
          <w:szCs w:val="20"/>
          <w:rtl/>
        </w:rPr>
        <w:t xml:space="preserve"> </w:t>
      </w:r>
      <w:r w:rsidRPr="005E3005">
        <w:rPr>
          <w:rFonts w:ascii="Tahoma" w:hAnsi="Tahoma" w:cs="Tahoma"/>
          <w:sz w:val="20"/>
          <w:szCs w:val="20"/>
        </w:rPr>
        <w:t xml:space="preserve">.3 </w:t>
      </w:r>
      <w:r>
        <w:rPr>
          <w:rFonts w:ascii="Tahoma" w:hAnsi="Tahoma" w:cs="Tahoma" w:hint="cs"/>
          <w:sz w:val="20"/>
          <w:szCs w:val="20"/>
          <w:rtl/>
        </w:rPr>
        <w:t xml:space="preserve">  ביצוע</w:t>
      </w:r>
      <w:r w:rsidRPr="005E3005">
        <w:rPr>
          <w:rFonts w:ascii="Tahoma" w:hAnsi="Tahoma" w:cs="Tahoma"/>
          <w:sz w:val="20"/>
          <w:szCs w:val="20"/>
          <w:rtl/>
        </w:rPr>
        <w:t xml:space="preserve"> בקרות ודו"חות שכר</w:t>
      </w:r>
      <w:r w:rsidR="00443570">
        <w:rPr>
          <w:rFonts w:ascii="Tahoma" w:hAnsi="Tahoma" w:cs="Tahoma" w:hint="cs"/>
          <w:sz w:val="20"/>
          <w:szCs w:val="20"/>
          <w:rtl/>
        </w:rPr>
        <w:t xml:space="preserve"> לביקורות</w:t>
      </w:r>
      <w:r w:rsidRPr="005E3005">
        <w:rPr>
          <w:rFonts w:ascii="Tahoma" w:hAnsi="Tahoma" w:cs="Tahoma"/>
          <w:sz w:val="20"/>
          <w:szCs w:val="20"/>
          <w:rtl/>
        </w:rPr>
        <w:t>, ניהול תיקי עובדים</w:t>
      </w:r>
      <w:r w:rsidRPr="005E3005">
        <w:rPr>
          <w:rFonts w:ascii="Tahoma" w:hAnsi="Tahoma" w:cs="Tahoma"/>
          <w:sz w:val="20"/>
          <w:szCs w:val="20"/>
        </w:rPr>
        <w:t>.</w:t>
      </w:r>
    </w:p>
    <w:p w:rsidR="00443570" w:rsidRDefault="00443570" w:rsidP="00443570">
      <w:pPr>
        <w:spacing w:line="360" w:lineRule="auto"/>
        <w:ind w:firstLine="87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4.  </w:t>
      </w:r>
      <w:r w:rsidRPr="00443570">
        <w:rPr>
          <w:rFonts w:ascii="Tahoma" w:hAnsi="Tahoma" w:cs="Tahoma"/>
          <w:sz w:val="20"/>
          <w:szCs w:val="20"/>
          <w:rtl/>
        </w:rPr>
        <w:t>סיוע בהכנת משכורות ובבדיקת תלושים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443570" w:rsidRDefault="00443570" w:rsidP="00443570">
      <w:pPr>
        <w:spacing w:line="360" w:lineRule="auto"/>
        <w:ind w:firstLine="87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5.  </w:t>
      </w:r>
      <w:r w:rsidRPr="00443570">
        <w:rPr>
          <w:rFonts w:ascii="Tahoma" w:hAnsi="Tahoma" w:cs="Tahoma"/>
          <w:sz w:val="20"/>
          <w:szCs w:val="20"/>
          <w:rtl/>
        </w:rPr>
        <w:t>עבודה מול חברות הביטוח, קופות גמל, קרנות פנסיה, ביטוחי מנהלים וקרנות השתלמות</w:t>
      </w:r>
      <w:r w:rsidRPr="00443570">
        <w:rPr>
          <w:rFonts w:ascii="Tahoma" w:hAnsi="Tahoma" w:cs="Tahoma"/>
          <w:sz w:val="20"/>
          <w:szCs w:val="20"/>
        </w:rPr>
        <w:t>.</w:t>
      </w:r>
    </w:p>
    <w:p w:rsidR="005E3005" w:rsidRPr="00443570" w:rsidRDefault="00443570" w:rsidP="00443570">
      <w:pPr>
        <w:spacing w:line="360" w:lineRule="auto"/>
        <w:ind w:left="371" w:hanging="284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6.  </w:t>
      </w:r>
      <w:r w:rsidRPr="00443570">
        <w:rPr>
          <w:rFonts w:ascii="Tahoma" w:hAnsi="Tahoma" w:cs="Tahoma"/>
          <w:sz w:val="20"/>
          <w:szCs w:val="20"/>
          <w:rtl/>
        </w:rPr>
        <w:t xml:space="preserve">חישוב פיצויים ומילוי טופס 161. טיפול בתביעות כגון תאונות עבודה, דמי מילואים ודמי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443570">
        <w:rPr>
          <w:rFonts w:ascii="Tahoma" w:hAnsi="Tahoma" w:cs="Tahoma"/>
          <w:sz w:val="20"/>
          <w:szCs w:val="20"/>
          <w:rtl/>
        </w:rPr>
        <w:t>לידה</w:t>
      </w:r>
      <w:r>
        <w:rPr>
          <w:rFonts w:ascii="Tahoma" w:hAnsi="Tahoma" w:cs="Tahoma" w:hint="cs"/>
          <w:sz w:val="20"/>
          <w:szCs w:val="20"/>
          <w:rtl/>
        </w:rPr>
        <w:t>.</w:t>
      </w:r>
      <w:r>
        <w:rPr>
          <w:rFonts w:ascii="Tahoma" w:hAnsi="Tahoma" w:cs="Tahoma"/>
          <w:sz w:val="20"/>
          <w:szCs w:val="20"/>
          <w:rtl/>
        </w:rPr>
        <w:br/>
      </w:r>
    </w:p>
    <w:p w:rsidR="00CF2F41" w:rsidRPr="00DB284A" w:rsidRDefault="00CF2F41" w:rsidP="00C319BE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DB284A">
        <w:rPr>
          <w:rFonts w:ascii="Tahoma" w:hAnsi="Tahoma" w:cs="Tahoma"/>
          <w:b/>
          <w:bCs/>
          <w:sz w:val="20"/>
          <w:szCs w:val="20"/>
          <w:u w:val="single"/>
          <w:rtl/>
        </w:rPr>
        <w:t>תנאים מקדימים למינוי:</w:t>
      </w:r>
    </w:p>
    <w:p w:rsidR="00C96909" w:rsidRPr="00DB284A" w:rsidRDefault="00CF2F41" w:rsidP="00DB284A">
      <w:pPr>
        <w:pStyle w:val="afb"/>
        <w:spacing w:line="360" w:lineRule="auto"/>
        <w:ind w:hanging="633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DB284A">
        <w:rPr>
          <w:rFonts w:ascii="Tahoma" w:hAnsi="Tahoma" w:cs="Tahoma"/>
          <w:b/>
          <w:bCs/>
          <w:sz w:val="20"/>
          <w:szCs w:val="20"/>
          <w:u w:val="single"/>
          <w:rtl/>
        </w:rPr>
        <w:t>השכלה:</w:t>
      </w:r>
    </w:p>
    <w:p w:rsidR="00DB284A" w:rsidRPr="00DB284A" w:rsidRDefault="005E3005" w:rsidP="005E3005">
      <w:pPr>
        <w:pStyle w:val="afb"/>
        <w:numPr>
          <w:ilvl w:val="0"/>
          <w:numId w:val="29"/>
        </w:numPr>
        <w:tabs>
          <w:tab w:val="clear" w:pos="720"/>
          <w:tab w:val="left" w:pos="-196"/>
        </w:tabs>
        <w:spacing w:line="276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12 שנות לימוד </w:t>
      </w:r>
      <w:r w:rsidRPr="005E3005">
        <w:rPr>
          <w:rFonts w:ascii="Tahoma" w:hAnsi="Tahoma" w:cs="Tahoma" w:hint="cs"/>
          <w:b/>
          <w:bCs/>
          <w:sz w:val="20"/>
          <w:szCs w:val="20"/>
          <w:rtl/>
        </w:rPr>
        <w:t>או</w:t>
      </w:r>
      <w:r>
        <w:rPr>
          <w:rFonts w:ascii="Tahoma" w:hAnsi="Tahoma" w:cs="Tahoma" w:hint="cs"/>
          <w:sz w:val="20"/>
          <w:szCs w:val="20"/>
          <w:rtl/>
        </w:rPr>
        <w:t xml:space="preserve"> תעודת בגרות מלאה.</w:t>
      </w:r>
    </w:p>
    <w:p w:rsidR="00DB284A" w:rsidRPr="00DB284A" w:rsidRDefault="005E3005" w:rsidP="005E3005">
      <w:pPr>
        <w:pStyle w:val="afb"/>
        <w:numPr>
          <w:ilvl w:val="0"/>
          <w:numId w:val="29"/>
        </w:numPr>
        <w:tabs>
          <w:tab w:val="clear" w:pos="720"/>
          <w:tab w:val="left" w:pos="-196"/>
        </w:tabs>
        <w:spacing w:line="276" w:lineRule="auto"/>
        <w:rPr>
          <w:rFonts w:ascii="Tahoma" w:hAnsi="Tahoma" w:cs="Tahoma"/>
          <w:sz w:val="20"/>
          <w:szCs w:val="20"/>
          <w:rtl/>
        </w:rPr>
      </w:pPr>
      <w:r w:rsidRPr="005E3005">
        <w:rPr>
          <w:rFonts w:ascii="Tahoma" w:hAnsi="Tahoma" w:cs="Tahoma" w:hint="cs"/>
          <w:sz w:val="20"/>
          <w:szCs w:val="20"/>
          <w:rtl/>
        </w:rPr>
        <w:t>תעודת חשב שכר.</w:t>
      </w:r>
    </w:p>
    <w:p w:rsidR="00DB284A" w:rsidRPr="00EA662A" w:rsidRDefault="00DB284A" w:rsidP="00EA662A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0D34C7" w:rsidRPr="00DB284A" w:rsidRDefault="00E116F3" w:rsidP="00DB284A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DB284A">
        <w:rPr>
          <w:rFonts w:ascii="Tahoma" w:hAnsi="Tahoma" w:cs="Tahoma"/>
          <w:b/>
          <w:bCs/>
          <w:sz w:val="20"/>
          <w:szCs w:val="20"/>
          <w:u w:val="single"/>
          <w:rtl/>
        </w:rPr>
        <w:t>ניסיו</w:t>
      </w:r>
      <w:r w:rsidR="0041638D" w:rsidRPr="00DB284A">
        <w:rPr>
          <w:rFonts w:ascii="Tahoma" w:hAnsi="Tahoma" w:cs="Tahoma"/>
          <w:b/>
          <w:bCs/>
          <w:sz w:val="20"/>
          <w:szCs w:val="20"/>
          <w:u w:val="single"/>
          <w:rtl/>
        </w:rPr>
        <w:t>ן</w:t>
      </w:r>
      <w:r w:rsidRPr="00DB284A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מקצועי:</w:t>
      </w:r>
    </w:p>
    <w:p w:rsidR="00E17658" w:rsidRDefault="005E3005" w:rsidP="00443570">
      <w:pPr>
        <w:pStyle w:val="afb"/>
        <w:numPr>
          <w:ilvl w:val="0"/>
          <w:numId w:val="31"/>
        </w:numPr>
        <w:tabs>
          <w:tab w:val="clear" w:pos="720"/>
          <w:tab w:val="left" w:pos="371"/>
        </w:tabs>
        <w:spacing w:line="360" w:lineRule="auto"/>
        <w:ind w:hanging="633"/>
        <w:rPr>
          <w:rFonts w:ascii="Tahoma" w:hAnsi="Tahoma" w:cs="Tahoma"/>
          <w:sz w:val="20"/>
          <w:szCs w:val="20"/>
        </w:rPr>
      </w:pPr>
      <w:r w:rsidRPr="00443570">
        <w:rPr>
          <w:rFonts w:ascii="Tahoma" w:hAnsi="Tahoma" w:cs="Tahoma" w:hint="cs"/>
          <w:sz w:val="20"/>
          <w:szCs w:val="20"/>
          <w:rtl/>
        </w:rPr>
        <w:t xml:space="preserve">ניסיון של </w:t>
      </w:r>
      <w:r w:rsidR="00C833D3">
        <w:rPr>
          <w:rFonts w:ascii="Tahoma" w:hAnsi="Tahoma" w:cs="Tahoma" w:hint="cs"/>
          <w:sz w:val="20"/>
          <w:szCs w:val="20"/>
          <w:rtl/>
        </w:rPr>
        <w:t>2</w:t>
      </w:r>
      <w:r w:rsidR="00443570" w:rsidRPr="00443570">
        <w:rPr>
          <w:rFonts w:ascii="Tahoma" w:hAnsi="Tahoma" w:cs="Tahoma" w:hint="cs"/>
          <w:sz w:val="20"/>
          <w:szCs w:val="20"/>
          <w:rtl/>
        </w:rPr>
        <w:t xml:space="preserve"> שנים ומעלה</w:t>
      </w:r>
      <w:r w:rsidRPr="00443570">
        <w:rPr>
          <w:rFonts w:ascii="Tahoma" w:hAnsi="Tahoma" w:cs="Tahoma" w:hint="cs"/>
          <w:sz w:val="20"/>
          <w:szCs w:val="20"/>
          <w:rtl/>
        </w:rPr>
        <w:t xml:space="preserve"> בתפקידים דומים בתחום ניהול השכר בארגון</w:t>
      </w:r>
      <w:r w:rsidR="00443570" w:rsidRPr="00443570">
        <w:rPr>
          <w:rFonts w:ascii="Tahoma" w:hAnsi="Tahoma" w:cs="Tahoma" w:hint="cs"/>
          <w:sz w:val="20"/>
          <w:szCs w:val="20"/>
          <w:rtl/>
        </w:rPr>
        <w:t xml:space="preserve"> </w:t>
      </w:r>
      <w:r w:rsidR="00443570" w:rsidRPr="00443570">
        <w:rPr>
          <w:rFonts w:ascii="Tahoma" w:hAnsi="Tahoma" w:cs="Tahoma"/>
          <w:sz w:val="20"/>
          <w:szCs w:val="20"/>
          <w:rtl/>
        </w:rPr>
        <w:t>–</w:t>
      </w:r>
      <w:r w:rsidR="00443570" w:rsidRPr="00443570">
        <w:rPr>
          <w:rFonts w:ascii="Tahoma" w:hAnsi="Tahoma" w:cs="Tahoma" w:hint="cs"/>
          <w:sz w:val="20"/>
          <w:szCs w:val="20"/>
          <w:rtl/>
        </w:rPr>
        <w:t xml:space="preserve"> יתרון.</w:t>
      </w:r>
    </w:p>
    <w:p w:rsidR="00443570" w:rsidRPr="00443570" w:rsidRDefault="00443570" w:rsidP="00443570">
      <w:pPr>
        <w:pStyle w:val="afb"/>
        <w:numPr>
          <w:ilvl w:val="0"/>
          <w:numId w:val="31"/>
        </w:numPr>
        <w:tabs>
          <w:tab w:val="clear" w:pos="720"/>
          <w:tab w:val="left" w:pos="371"/>
        </w:tabs>
        <w:spacing w:line="360" w:lineRule="auto"/>
        <w:ind w:hanging="633"/>
        <w:rPr>
          <w:rFonts w:ascii="Tahoma" w:hAnsi="Tahoma" w:cs="Tahoma"/>
          <w:sz w:val="20"/>
          <w:szCs w:val="20"/>
        </w:rPr>
      </w:pPr>
      <w:r w:rsidRPr="00443570">
        <w:rPr>
          <w:rFonts w:ascii="Tahoma" w:hAnsi="Tahoma" w:cs="Tahoma"/>
          <w:sz w:val="20"/>
          <w:szCs w:val="20"/>
          <w:rtl/>
        </w:rPr>
        <w:t>שליטה בדיני עבודה וחוקי השכר – חובה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EA662A" w:rsidRPr="00443570" w:rsidRDefault="00EA662A" w:rsidP="00DB284A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:rsidR="00C319BE" w:rsidRDefault="00EA662A" w:rsidP="00EA662A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A662A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EA662A">
        <w:rPr>
          <w:rFonts w:ascii="Tahoma" w:hAnsi="Tahoma" w:cs="Tahoma" w:hint="cs"/>
          <w:b/>
          <w:bCs/>
          <w:sz w:val="20"/>
          <w:szCs w:val="20"/>
          <w:u w:val="single"/>
          <w:rtl/>
        </w:rPr>
        <w:t>דרישות נוספות:</w:t>
      </w:r>
    </w:p>
    <w:p w:rsidR="005E3005" w:rsidRPr="005E3005" w:rsidRDefault="005E3005" w:rsidP="005E3005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5E3005">
        <w:rPr>
          <w:rFonts w:ascii="Tahoma" w:hAnsi="Tahoma" w:cs="Tahoma" w:hint="cs"/>
          <w:b/>
          <w:bCs/>
          <w:sz w:val="20"/>
          <w:szCs w:val="20"/>
          <w:rtl/>
        </w:rPr>
        <w:t>שפות:</w:t>
      </w:r>
      <w:r>
        <w:rPr>
          <w:rFonts w:ascii="Tahoma" w:hAnsi="Tahoma" w:cs="Tahoma" w:hint="cs"/>
          <w:sz w:val="20"/>
          <w:szCs w:val="20"/>
          <w:rtl/>
        </w:rPr>
        <w:t xml:space="preserve"> עברית ברמה גבוהה.</w:t>
      </w:r>
    </w:p>
    <w:p w:rsidR="00EA662A" w:rsidRDefault="00EA662A" w:rsidP="00EA662A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A662A">
        <w:rPr>
          <w:rFonts w:ascii="Tahoma" w:hAnsi="Tahoma" w:cs="Tahoma"/>
          <w:b/>
          <w:bCs/>
          <w:sz w:val="20"/>
          <w:szCs w:val="20"/>
          <w:rtl/>
        </w:rPr>
        <w:t>יישומי מחשב</w:t>
      </w:r>
      <w:r w:rsidRPr="00EA662A">
        <w:rPr>
          <w:rFonts w:ascii="Tahoma" w:hAnsi="Tahoma" w:cs="Tahoma"/>
          <w:sz w:val="20"/>
          <w:szCs w:val="20"/>
          <w:rtl/>
        </w:rPr>
        <w:t xml:space="preserve">: </w:t>
      </w:r>
      <w:r w:rsidR="00443570">
        <w:rPr>
          <w:rFonts w:ascii="Tahoma" w:hAnsi="Tahoma" w:cs="Tahoma" w:hint="cs"/>
          <w:sz w:val="20"/>
          <w:szCs w:val="20"/>
          <w:rtl/>
        </w:rPr>
        <w:t>שליטה</w:t>
      </w:r>
      <w:r w:rsidRPr="00EA662A">
        <w:rPr>
          <w:rFonts w:ascii="Tahoma" w:hAnsi="Tahoma" w:cs="Tahoma"/>
          <w:sz w:val="20"/>
          <w:szCs w:val="20"/>
          <w:rtl/>
        </w:rPr>
        <w:t xml:space="preserve"> </w:t>
      </w:r>
      <w:r w:rsidR="00443570">
        <w:rPr>
          <w:rFonts w:ascii="Tahoma" w:hAnsi="Tahoma" w:cs="Tahoma" w:hint="cs"/>
          <w:sz w:val="20"/>
          <w:szCs w:val="20"/>
          <w:rtl/>
        </w:rPr>
        <w:t>ב</w:t>
      </w:r>
      <w:r w:rsidRPr="00EA662A">
        <w:rPr>
          <w:rFonts w:ascii="Tahoma" w:hAnsi="Tahoma" w:cs="Tahoma"/>
          <w:sz w:val="20"/>
          <w:szCs w:val="20"/>
          <w:rtl/>
        </w:rPr>
        <w:t>תוכנ</w:t>
      </w:r>
      <w:r>
        <w:rPr>
          <w:rFonts w:ascii="Tahoma" w:hAnsi="Tahoma" w:cs="Tahoma" w:hint="cs"/>
          <w:sz w:val="20"/>
          <w:szCs w:val="20"/>
          <w:rtl/>
        </w:rPr>
        <w:t>ו</w:t>
      </w:r>
      <w:r w:rsidRPr="00EA662A">
        <w:rPr>
          <w:rFonts w:ascii="Tahoma" w:hAnsi="Tahoma" w:cs="Tahoma"/>
          <w:sz w:val="20"/>
          <w:szCs w:val="20"/>
          <w:rtl/>
        </w:rPr>
        <w:t xml:space="preserve">ת </w:t>
      </w:r>
      <w:r>
        <w:rPr>
          <w:rFonts w:ascii="Tahoma" w:hAnsi="Tahoma" w:cs="Tahoma"/>
          <w:sz w:val="20"/>
          <w:szCs w:val="20"/>
        </w:rPr>
        <w:t>Office</w:t>
      </w:r>
      <w:r w:rsidR="00443570">
        <w:rPr>
          <w:rFonts w:ascii="Tahoma" w:hAnsi="Tahoma" w:cs="Tahoma" w:hint="cs"/>
          <w:sz w:val="20"/>
          <w:szCs w:val="20"/>
          <w:rtl/>
        </w:rPr>
        <w:t xml:space="preserve"> </w:t>
      </w:r>
      <w:r w:rsidR="00443570" w:rsidRPr="00443570">
        <w:rPr>
          <w:rFonts w:ascii="Tahoma" w:hAnsi="Tahoma" w:cs="Tahoma"/>
          <w:sz w:val="20"/>
          <w:szCs w:val="20"/>
        </w:rPr>
        <w:t>(word, excel, outlook)</w:t>
      </w:r>
      <w:r w:rsidR="005E3005">
        <w:rPr>
          <w:rFonts w:ascii="Tahoma" w:hAnsi="Tahoma" w:cs="Tahoma" w:hint="cs"/>
          <w:sz w:val="20"/>
          <w:szCs w:val="20"/>
          <w:rtl/>
        </w:rPr>
        <w:t xml:space="preserve"> ותוכנות שכר.</w:t>
      </w:r>
    </w:p>
    <w:p w:rsidR="00EA662A" w:rsidRDefault="00EA662A" w:rsidP="00EA662A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</w:p>
    <w:p w:rsidR="00EA662A" w:rsidRPr="00EA662A" w:rsidRDefault="00EA662A" w:rsidP="00EA662A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A662A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EA662A">
        <w:rPr>
          <w:rFonts w:ascii="Tahoma" w:hAnsi="Tahoma" w:cs="Tahoma" w:hint="cs"/>
          <w:b/>
          <w:bCs/>
          <w:sz w:val="20"/>
          <w:szCs w:val="20"/>
          <w:u w:val="single"/>
          <w:rtl/>
        </w:rPr>
        <w:t>מאפייני העשייה הייחודיים בתפקיד:</w:t>
      </w:r>
    </w:p>
    <w:p w:rsidR="00EA662A" w:rsidRDefault="004309CD" w:rsidP="00EA662A">
      <w:pPr>
        <w:pStyle w:val="afb"/>
        <w:numPr>
          <w:ilvl w:val="0"/>
          <w:numId w:val="28"/>
        </w:numPr>
        <w:tabs>
          <w:tab w:val="clear" w:pos="720"/>
          <w:tab w:val="left" w:pos="371"/>
        </w:tabs>
        <w:spacing w:line="360" w:lineRule="auto"/>
        <w:ind w:hanging="63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עבודה עם נתונים ופרטים רבים</w:t>
      </w:r>
      <w:r w:rsidR="00443570">
        <w:rPr>
          <w:rFonts w:ascii="Tahoma" w:hAnsi="Tahoma" w:cs="Tahoma" w:hint="cs"/>
          <w:sz w:val="20"/>
          <w:szCs w:val="20"/>
          <w:rtl/>
        </w:rPr>
        <w:t xml:space="preserve"> המצריכים דיוק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EA662A" w:rsidRDefault="00EA662A" w:rsidP="00EA662A">
      <w:pPr>
        <w:pStyle w:val="afb"/>
        <w:numPr>
          <w:ilvl w:val="0"/>
          <w:numId w:val="28"/>
        </w:numPr>
        <w:tabs>
          <w:tab w:val="clear" w:pos="720"/>
          <w:tab w:val="left" w:pos="371"/>
        </w:tabs>
        <w:spacing w:line="360" w:lineRule="auto"/>
        <w:ind w:hanging="63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סדר וארגון.</w:t>
      </w:r>
    </w:p>
    <w:p w:rsidR="00443570" w:rsidRDefault="00443570" w:rsidP="00EA662A">
      <w:pPr>
        <w:pStyle w:val="afb"/>
        <w:numPr>
          <w:ilvl w:val="0"/>
          <w:numId w:val="28"/>
        </w:numPr>
        <w:tabs>
          <w:tab w:val="clear" w:pos="720"/>
          <w:tab w:val="left" w:pos="371"/>
        </w:tabs>
        <w:spacing w:line="360" w:lineRule="auto"/>
        <w:ind w:hanging="63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אחריות.</w:t>
      </w:r>
    </w:p>
    <w:p w:rsidR="00443570" w:rsidRDefault="00443570" w:rsidP="00EA662A">
      <w:pPr>
        <w:pStyle w:val="afb"/>
        <w:numPr>
          <w:ilvl w:val="0"/>
          <w:numId w:val="28"/>
        </w:numPr>
        <w:tabs>
          <w:tab w:val="clear" w:pos="720"/>
          <w:tab w:val="left" w:pos="371"/>
        </w:tabs>
        <w:spacing w:line="360" w:lineRule="auto"/>
        <w:ind w:hanging="63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דינמיות.</w:t>
      </w:r>
    </w:p>
    <w:p w:rsidR="00443570" w:rsidRDefault="00443570" w:rsidP="00EA662A">
      <w:pPr>
        <w:pStyle w:val="afb"/>
        <w:numPr>
          <w:ilvl w:val="0"/>
          <w:numId w:val="28"/>
        </w:numPr>
        <w:tabs>
          <w:tab w:val="clear" w:pos="720"/>
          <w:tab w:val="left" w:pos="371"/>
        </w:tabs>
        <w:spacing w:line="360" w:lineRule="auto"/>
        <w:ind w:hanging="63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עצמאות.</w:t>
      </w:r>
    </w:p>
    <w:p w:rsidR="00443570" w:rsidRDefault="00443570" w:rsidP="00EA662A">
      <w:pPr>
        <w:pStyle w:val="afb"/>
        <w:numPr>
          <w:ilvl w:val="0"/>
          <w:numId w:val="28"/>
        </w:numPr>
        <w:tabs>
          <w:tab w:val="clear" w:pos="720"/>
          <w:tab w:val="left" w:pos="371"/>
        </w:tabs>
        <w:spacing w:line="360" w:lineRule="auto"/>
        <w:ind w:hanging="63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זריזות.</w:t>
      </w:r>
    </w:p>
    <w:p w:rsidR="00443570" w:rsidRDefault="00443570" w:rsidP="00EA662A">
      <w:pPr>
        <w:pStyle w:val="afb"/>
        <w:numPr>
          <w:ilvl w:val="0"/>
          <w:numId w:val="28"/>
        </w:numPr>
        <w:tabs>
          <w:tab w:val="clear" w:pos="720"/>
          <w:tab w:val="left" w:pos="371"/>
        </w:tabs>
        <w:spacing w:line="360" w:lineRule="auto"/>
        <w:ind w:hanging="63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הבנה וחשיבה אנליטית גבוהה.</w:t>
      </w:r>
    </w:p>
    <w:p w:rsidR="00443570" w:rsidRDefault="00443570" w:rsidP="00EA662A">
      <w:pPr>
        <w:pStyle w:val="afb"/>
        <w:numPr>
          <w:ilvl w:val="0"/>
          <w:numId w:val="28"/>
        </w:numPr>
        <w:tabs>
          <w:tab w:val="clear" w:pos="720"/>
          <w:tab w:val="left" w:pos="371"/>
        </w:tabs>
        <w:spacing w:line="360" w:lineRule="auto"/>
        <w:ind w:hanging="63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ראש גדול.</w:t>
      </w:r>
    </w:p>
    <w:p w:rsidR="00443570" w:rsidRDefault="00443570" w:rsidP="00EA662A">
      <w:pPr>
        <w:pStyle w:val="afb"/>
        <w:numPr>
          <w:ilvl w:val="0"/>
          <w:numId w:val="28"/>
        </w:numPr>
        <w:tabs>
          <w:tab w:val="clear" w:pos="720"/>
          <w:tab w:val="left" w:pos="371"/>
        </w:tabs>
        <w:spacing w:line="360" w:lineRule="auto"/>
        <w:ind w:hanging="63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מחויבות.</w:t>
      </w:r>
    </w:p>
    <w:p w:rsidR="00443570" w:rsidRDefault="00443570" w:rsidP="00EA662A">
      <w:pPr>
        <w:pStyle w:val="afb"/>
        <w:numPr>
          <w:ilvl w:val="0"/>
          <w:numId w:val="28"/>
        </w:numPr>
        <w:tabs>
          <w:tab w:val="clear" w:pos="720"/>
          <w:tab w:val="left" w:pos="371"/>
        </w:tabs>
        <w:spacing w:line="360" w:lineRule="auto"/>
        <w:ind w:hanging="63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דיסקרטיות.</w:t>
      </w:r>
    </w:p>
    <w:p w:rsidR="00443570" w:rsidRDefault="00443570" w:rsidP="00EA662A">
      <w:pPr>
        <w:pStyle w:val="afb"/>
        <w:numPr>
          <w:ilvl w:val="0"/>
          <w:numId w:val="28"/>
        </w:numPr>
        <w:tabs>
          <w:tab w:val="clear" w:pos="720"/>
          <w:tab w:val="left" w:pos="371"/>
        </w:tabs>
        <w:spacing w:line="360" w:lineRule="auto"/>
        <w:ind w:hanging="63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יחסי אנוש טובים ויכולת עבודה בצוות.</w:t>
      </w:r>
    </w:p>
    <w:p w:rsidR="00443570" w:rsidRPr="00443570" w:rsidRDefault="00443570" w:rsidP="00443570">
      <w:pPr>
        <w:pStyle w:val="afb"/>
        <w:numPr>
          <w:ilvl w:val="0"/>
          <w:numId w:val="28"/>
        </w:numPr>
        <w:tabs>
          <w:tab w:val="clear" w:pos="720"/>
        </w:tabs>
        <w:spacing w:line="276" w:lineRule="auto"/>
        <w:ind w:left="371" w:hanging="284"/>
        <w:jc w:val="left"/>
        <w:rPr>
          <w:rFonts w:ascii="Tahoma" w:hAnsi="Tahoma" w:cs="Tahoma"/>
          <w:sz w:val="20"/>
          <w:szCs w:val="20"/>
        </w:rPr>
      </w:pPr>
      <w:r w:rsidRPr="00443570">
        <w:rPr>
          <w:rFonts w:ascii="Tahoma" w:hAnsi="Tahoma" w:cs="Tahoma"/>
          <w:sz w:val="20"/>
          <w:szCs w:val="20"/>
          <w:rtl/>
        </w:rPr>
        <w:t xml:space="preserve">יכולת </w:t>
      </w:r>
      <w:r>
        <w:rPr>
          <w:rFonts w:ascii="Tahoma" w:hAnsi="Tahoma" w:cs="Tahoma" w:hint="cs"/>
          <w:sz w:val="20"/>
          <w:szCs w:val="20"/>
          <w:rtl/>
        </w:rPr>
        <w:t>עבודה</w:t>
      </w:r>
      <w:r w:rsidRPr="00443570">
        <w:rPr>
          <w:rFonts w:ascii="Tahoma" w:hAnsi="Tahoma" w:cs="Tahoma"/>
          <w:sz w:val="20"/>
          <w:szCs w:val="20"/>
          <w:rtl/>
        </w:rPr>
        <w:t xml:space="preserve"> בתנאי לחץ</w:t>
      </w:r>
      <w:r w:rsidRPr="00443570">
        <w:rPr>
          <w:rFonts w:ascii="Tahoma" w:hAnsi="Tahoma" w:cs="Tahoma" w:hint="cs"/>
          <w:sz w:val="20"/>
          <w:szCs w:val="20"/>
          <w:rtl/>
        </w:rPr>
        <w:t xml:space="preserve"> ושעות עבודה לא שגרתית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EA662A" w:rsidRPr="00443570" w:rsidRDefault="00EA662A" w:rsidP="00EA662A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:rsidR="00C319BE" w:rsidRPr="00DB284A" w:rsidRDefault="00C319BE" w:rsidP="00A423F8">
      <w:pPr>
        <w:pStyle w:val="afb"/>
        <w:rPr>
          <w:rFonts w:ascii="Tahoma" w:hAnsi="Tahoma" w:cs="Tahoma"/>
          <w:b/>
          <w:bCs/>
          <w:sz w:val="20"/>
          <w:szCs w:val="20"/>
        </w:rPr>
      </w:pPr>
    </w:p>
    <w:p w:rsidR="00A423F8" w:rsidRPr="00DB284A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DB284A">
        <w:rPr>
          <w:rFonts w:ascii="Tahoma" w:hAnsi="Tahoma" w:cs="Tahoma"/>
          <w:b/>
          <w:bCs/>
          <w:sz w:val="20"/>
          <w:szCs w:val="20"/>
          <w:rtl/>
        </w:rPr>
        <w:t>בברכה</w:t>
      </w:r>
      <w:r w:rsidRPr="00DB284A">
        <w:rPr>
          <w:rFonts w:ascii="Tahoma" w:hAnsi="Tahoma" w:cs="Tahoma"/>
          <w:b/>
          <w:bCs/>
          <w:sz w:val="20"/>
          <w:szCs w:val="20"/>
        </w:rPr>
        <w:t>,</w:t>
      </w:r>
    </w:p>
    <w:p w:rsidR="00A423F8" w:rsidRPr="00DB284A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DB284A">
        <w:rPr>
          <w:rFonts w:ascii="Tahoma" w:hAnsi="Tahoma" w:cs="Tahoma"/>
          <w:b/>
          <w:bCs/>
          <w:sz w:val="20"/>
          <w:szCs w:val="20"/>
          <w:rtl/>
        </w:rPr>
        <w:t>יחיאל זוהר</w:t>
      </w:r>
    </w:p>
    <w:p w:rsidR="00A423F8" w:rsidRPr="00DB284A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DB284A">
        <w:rPr>
          <w:rFonts w:ascii="Tahoma" w:hAnsi="Tahoma" w:cs="Tahoma"/>
          <w:b/>
          <w:bCs/>
          <w:sz w:val="20"/>
          <w:szCs w:val="20"/>
          <w:rtl/>
        </w:rPr>
        <w:t>ראש העירייה</w:t>
      </w:r>
      <w:r w:rsidRPr="00DB284A">
        <w:rPr>
          <w:rFonts w:ascii="Tahoma" w:hAnsi="Tahoma" w:cs="Tahoma"/>
          <w:b/>
          <w:bCs/>
          <w:sz w:val="20"/>
          <w:szCs w:val="20"/>
        </w:rPr>
        <w:br/>
        <w:t>​</w:t>
      </w:r>
    </w:p>
    <w:p w:rsidR="00A423F8" w:rsidRPr="00DB284A" w:rsidRDefault="00A423F8" w:rsidP="00A423F8">
      <w:pPr>
        <w:pStyle w:val="afb"/>
        <w:rPr>
          <w:rFonts w:ascii="Tahoma" w:hAnsi="Tahoma" w:cs="Tahoma"/>
          <w:b/>
          <w:bCs/>
          <w:sz w:val="20"/>
          <w:szCs w:val="20"/>
          <w:rtl/>
        </w:rPr>
      </w:pPr>
    </w:p>
    <w:p w:rsidR="004309CD" w:rsidRDefault="004309CD" w:rsidP="00A423F8">
      <w:pPr>
        <w:pStyle w:val="afb"/>
        <w:spacing w:line="276" w:lineRule="auto"/>
        <w:jc w:val="left"/>
        <w:rPr>
          <w:rFonts w:ascii="Tahoma" w:hAnsi="Tahoma" w:cs="Tahoma"/>
          <w:sz w:val="20"/>
          <w:szCs w:val="20"/>
          <w:rtl/>
        </w:rPr>
      </w:pPr>
    </w:p>
    <w:p w:rsidR="004309CD" w:rsidRDefault="004309CD" w:rsidP="00A423F8">
      <w:pPr>
        <w:pStyle w:val="afb"/>
        <w:spacing w:line="276" w:lineRule="auto"/>
        <w:jc w:val="left"/>
        <w:rPr>
          <w:rFonts w:ascii="Tahoma" w:hAnsi="Tahoma" w:cs="Tahoma"/>
          <w:sz w:val="20"/>
          <w:szCs w:val="20"/>
          <w:rtl/>
        </w:rPr>
      </w:pPr>
    </w:p>
    <w:p w:rsidR="00A423F8" w:rsidRPr="00DB284A" w:rsidRDefault="00A423F8" w:rsidP="00A423F8">
      <w:pPr>
        <w:pStyle w:val="afb"/>
        <w:spacing w:line="276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DB284A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="00E17658" w:rsidRPr="00EA662A">
        <w:rPr>
          <w:rFonts w:ascii="Tahoma" w:hAnsi="Tahoma" w:cs="Tahoma"/>
          <w:b/>
          <w:bCs/>
          <w:sz w:val="20"/>
          <w:szCs w:val="20"/>
          <w:highlight w:val="yellow"/>
          <w:u w:val="single"/>
          <w:rtl/>
        </w:rPr>
        <w:t xml:space="preserve">עד ליום </w:t>
      </w:r>
      <w:r w:rsidR="0020424D">
        <w:rPr>
          <w:rFonts w:ascii="Tahoma" w:hAnsi="Tahoma" w:cs="Tahoma" w:hint="cs"/>
          <w:b/>
          <w:bCs/>
          <w:sz w:val="20"/>
          <w:szCs w:val="20"/>
          <w:highlight w:val="yellow"/>
          <w:u w:val="single"/>
          <w:rtl/>
        </w:rPr>
        <w:t>31/07/2024</w:t>
      </w:r>
      <w:r w:rsidR="00EA662A" w:rsidRPr="00EA662A">
        <w:rPr>
          <w:rFonts w:ascii="Tahoma" w:hAnsi="Tahoma" w:cs="Tahoma" w:hint="cs"/>
          <w:b/>
          <w:bCs/>
          <w:sz w:val="20"/>
          <w:szCs w:val="20"/>
          <w:highlight w:val="yellow"/>
          <w:u w:val="single"/>
          <w:rtl/>
        </w:rPr>
        <w:t>_</w:t>
      </w:r>
      <w:r w:rsidR="00E17658" w:rsidRPr="00DB284A">
        <w:rPr>
          <w:rFonts w:ascii="Tahoma" w:hAnsi="Tahoma" w:cs="Tahoma"/>
          <w:sz w:val="20"/>
          <w:szCs w:val="20"/>
          <w:rtl/>
        </w:rPr>
        <w:t xml:space="preserve"> </w:t>
      </w:r>
      <w:r w:rsidRPr="00DB284A">
        <w:rPr>
          <w:rFonts w:ascii="Tahoma" w:hAnsi="Tahoma" w:cs="Tahoma"/>
          <w:b/>
          <w:bCs/>
          <w:sz w:val="20"/>
          <w:szCs w:val="20"/>
          <w:rtl/>
        </w:rPr>
        <w:t xml:space="preserve"> (עד השעה  12:00) – לא תיתכן הגשה ידנית או בדוא"ל.</w:t>
      </w:r>
    </w:p>
    <w:p w:rsidR="00A423F8" w:rsidRPr="00DB284A" w:rsidRDefault="00A423F8" w:rsidP="00A423F8">
      <w:pPr>
        <w:pStyle w:val="afb"/>
        <w:numPr>
          <w:ilvl w:val="0"/>
          <w:numId w:val="23"/>
        </w:numPr>
        <w:spacing w:line="276" w:lineRule="auto"/>
        <w:jc w:val="left"/>
        <w:rPr>
          <w:rFonts w:ascii="Tahoma" w:hAnsi="Tahoma" w:cs="Tahoma"/>
          <w:sz w:val="20"/>
          <w:szCs w:val="20"/>
        </w:rPr>
      </w:pPr>
      <w:r w:rsidRPr="00DB284A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DB284A">
        <w:rPr>
          <w:rFonts w:ascii="Tahoma" w:hAnsi="Tahoma" w:cs="Tahoma"/>
          <w:sz w:val="20"/>
          <w:szCs w:val="20"/>
        </w:rPr>
        <w:t>.</w:t>
      </w:r>
    </w:p>
    <w:p w:rsidR="00A423F8" w:rsidRPr="00DB284A" w:rsidRDefault="00A423F8" w:rsidP="00A423F8">
      <w:pPr>
        <w:pStyle w:val="afb"/>
        <w:numPr>
          <w:ilvl w:val="0"/>
          <w:numId w:val="23"/>
        </w:numPr>
        <w:spacing w:line="276" w:lineRule="auto"/>
        <w:jc w:val="left"/>
        <w:rPr>
          <w:rFonts w:ascii="Tahoma" w:hAnsi="Tahoma" w:cs="Tahoma"/>
          <w:sz w:val="20"/>
          <w:szCs w:val="20"/>
          <w:rtl/>
        </w:rPr>
      </w:pPr>
      <w:r w:rsidRPr="00DB284A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DB284A">
        <w:rPr>
          <w:rFonts w:ascii="Tahoma" w:hAnsi="Tahoma" w:cs="Tahoma"/>
          <w:sz w:val="20"/>
          <w:szCs w:val="20"/>
        </w:rPr>
        <w:t>.</w:t>
      </w:r>
    </w:p>
    <w:p w:rsidR="00A423F8" w:rsidRPr="00DB284A" w:rsidRDefault="00A423F8" w:rsidP="00A423F8">
      <w:pPr>
        <w:pStyle w:val="afb"/>
        <w:numPr>
          <w:ilvl w:val="0"/>
          <w:numId w:val="23"/>
        </w:numPr>
        <w:spacing w:line="276" w:lineRule="auto"/>
        <w:jc w:val="left"/>
        <w:rPr>
          <w:rFonts w:ascii="Tahoma" w:hAnsi="Tahoma" w:cs="Tahoma"/>
          <w:sz w:val="20"/>
          <w:szCs w:val="20"/>
          <w:rtl/>
        </w:rPr>
      </w:pPr>
      <w:r w:rsidRPr="00DB284A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BA00CB" w:rsidRDefault="00A423F8" w:rsidP="00241E59">
      <w:pPr>
        <w:pStyle w:val="afb"/>
        <w:numPr>
          <w:ilvl w:val="0"/>
          <w:numId w:val="23"/>
        </w:numPr>
        <w:spacing w:line="276" w:lineRule="auto"/>
        <w:jc w:val="left"/>
        <w:rPr>
          <w:rFonts w:ascii="Tahoma" w:hAnsi="Tahoma" w:cs="Tahoma"/>
          <w:sz w:val="20"/>
          <w:szCs w:val="20"/>
        </w:rPr>
      </w:pPr>
      <w:r w:rsidRPr="00DB284A">
        <w:rPr>
          <w:rFonts w:ascii="Tahoma" w:hAnsi="Tahoma" w:cs="Tahoma"/>
          <w:sz w:val="20"/>
          <w:szCs w:val="20"/>
          <w:rtl/>
        </w:rPr>
        <w:t>הליך הגשת המועמדות במכרז כולל: הגשת מועמדות</w:t>
      </w:r>
      <w:r w:rsidR="004309CD">
        <w:rPr>
          <w:rFonts w:ascii="Tahoma" w:hAnsi="Tahoma" w:cs="Tahoma" w:hint="cs"/>
          <w:sz w:val="20"/>
          <w:szCs w:val="20"/>
          <w:rtl/>
        </w:rPr>
        <w:t xml:space="preserve"> ושליחת ה</w:t>
      </w:r>
      <w:r w:rsidR="004309CD" w:rsidRPr="00241E59">
        <w:rPr>
          <w:rFonts w:ascii="Tahoma" w:hAnsi="Tahoma" w:cs="Tahoma"/>
          <w:sz w:val="20"/>
          <w:szCs w:val="20"/>
          <w:rtl/>
        </w:rPr>
        <w:t>מסמכים הנדרשים כמפורט</w:t>
      </w:r>
      <w:r w:rsidR="004309CD">
        <w:rPr>
          <w:rFonts w:ascii="Tahoma" w:hAnsi="Tahoma" w:cs="Tahoma" w:hint="cs"/>
          <w:sz w:val="20"/>
          <w:szCs w:val="20"/>
          <w:rtl/>
        </w:rPr>
        <w:t xml:space="preserve">: </w:t>
      </w:r>
      <w:r w:rsidR="004309CD" w:rsidRPr="00241E59">
        <w:rPr>
          <w:rFonts w:ascii="Tahoma" w:hAnsi="Tahoma" w:cs="Tahoma"/>
          <w:sz w:val="20"/>
          <w:szCs w:val="20"/>
          <w:rtl/>
        </w:rPr>
        <w:t>טופס פרטי מועמד, קורות חיים, תעודות השכלה, צילום ת"ז, אישורים על ניסיון מקצועי (כפי שנדרש בנוסח המכרז)</w:t>
      </w:r>
      <w:r w:rsidRPr="00DB284A">
        <w:rPr>
          <w:rFonts w:ascii="Tahoma" w:hAnsi="Tahoma" w:cs="Tahoma"/>
          <w:sz w:val="20"/>
          <w:szCs w:val="20"/>
          <w:rtl/>
        </w:rPr>
        <w:t xml:space="preserve"> וקבלת משוב ראשוני על המועמד באמצעות מערכת </w:t>
      </w:r>
      <w:r w:rsidRPr="00DB284A">
        <w:rPr>
          <w:rFonts w:ascii="Tahoma" w:hAnsi="Tahoma" w:cs="Tahoma"/>
          <w:sz w:val="20"/>
          <w:szCs w:val="20"/>
        </w:rPr>
        <w:t>jobbing</w:t>
      </w:r>
      <w:r w:rsidRPr="00DB284A">
        <w:rPr>
          <w:rFonts w:ascii="Tahoma" w:hAnsi="Tahoma" w:cs="Tahoma"/>
          <w:sz w:val="20"/>
          <w:szCs w:val="20"/>
          <w:rtl/>
        </w:rPr>
        <w:t xml:space="preserve"> המקוונת.</w:t>
      </w:r>
    </w:p>
    <w:p w:rsidR="00BA00CB" w:rsidRDefault="00BA00CB" w:rsidP="00241E59">
      <w:pPr>
        <w:pStyle w:val="afb"/>
        <w:numPr>
          <w:ilvl w:val="0"/>
          <w:numId w:val="23"/>
        </w:numPr>
        <w:spacing w:line="276" w:lineRule="auto"/>
        <w:jc w:val="left"/>
        <w:rPr>
          <w:rFonts w:ascii="Tahoma" w:hAnsi="Tahoma" w:cs="Tahoma"/>
          <w:sz w:val="20"/>
          <w:szCs w:val="20"/>
        </w:rPr>
      </w:pPr>
      <w:r w:rsidRPr="00241E59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BA00CB" w:rsidRDefault="00BA00CB" w:rsidP="00241E59">
      <w:pPr>
        <w:pStyle w:val="afb"/>
        <w:numPr>
          <w:ilvl w:val="0"/>
          <w:numId w:val="23"/>
        </w:numPr>
        <w:spacing w:line="276" w:lineRule="auto"/>
        <w:jc w:val="left"/>
        <w:rPr>
          <w:rFonts w:ascii="Tahoma" w:hAnsi="Tahoma" w:cs="Tahoma"/>
          <w:sz w:val="20"/>
          <w:szCs w:val="20"/>
        </w:rPr>
      </w:pPr>
      <w:r w:rsidRPr="00241E59">
        <w:rPr>
          <w:rFonts w:ascii="Tahoma" w:hAnsi="Tahoma" w:cs="Tahoma"/>
          <w:sz w:val="20"/>
          <w:szCs w:val="20"/>
          <w:rtl/>
        </w:rPr>
        <w:t>הצעות שלהן לא יצורפו כל המסמכים הנדרשים, לא תענינה.</w:t>
      </w:r>
    </w:p>
    <w:p w:rsidR="004E023B" w:rsidRDefault="004E023B" w:rsidP="00241E59">
      <w:pPr>
        <w:pStyle w:val="afb"/>
        <w:numPr>
          <w:ilvl w:val="0"/>
          <w:numId w:val="23"/>
        </w:numPr>
        <w:spacing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ישנה תקופת ניסיון של 3 חודשים לתפקיד.</w:t>
      </w:r>
    </w:p>
    <w:p w:rsidR="00E45BAD" w:rsidRPr="00443570" w:rsidRDefault="00E45BAD" w:rsidP="00443570">
      <w:pPr>
        <w:tabs>
          <w:tab w:val="clear" w:pos="720"/>
        </w:tabs>
        <w:spacing w:line="276" w:lineRule="auto"/>
        <w:jc w:val="left"/>
        <w:rPr>
          <w:rFonts w:ascii="Tahoma" w:hAnsi="Tahoma" w:cs="Tahoma"/>
          <w:sz w:val="20"/>
          <w:szCs w:val="20"/>
          <w:rtl/>
        </w:rPr>
      </w:pPr>
      <w:r w:rsidRPr="00443570">
        <w:rPr>
          <w:rFonts w:ascii="Arial" w:hAnsi="Arial" w:cs="Arial"/>
          <w:color w:val="333333"/>
          <w:sz w:val="21"/>
          <w:szCs w:val="21"/>
        </w:rPr>
        <w:br/>
      </w:r>
      <w:r w:rsidRPr="00443570">
        <w:rPr>
          <w:rFonts w:ascii="Arial" w:hAnsi="Arial" w:cs="Arial"/>
          <w:color w:val="333333"/>
          <w:sz w:val="21"/>
          <w:szCs w:val="21"/>
        </w:rPr>
        <w:br/>
      </w:r>
      <w:r w:rsidRPr="00443570">
        <w:rPr>
          <w:rFonts w:ascii="Arial" w:hAnsi="Arial" w:cs="Arial"/>
          <w:color w:val="333333"/>
          <w:sz w:val="21"/>
          <w:szCs w:val="21"/>
        </w:rPr>
        <w:br/>
      </w:r>
      <w:r w:rsidRPr="00443570">
        <w:rPr>
          <w:rFonts w:ascii="Arial" w:hAnsi="Arial" w:cs="Arial"/>
          <w:color w:val="333333"/>
          <w:sz w:val="21"/>
          <w:szCs w:val="21"/>
        </w:rPr>
        <w:br/>
      </w:r>
      <w:r w:rsidRPr="00443570">
        <w:rPr>
          <w:rFonts w:ascii="Arial" w:hAnsi="Arial" w:cs="Arial"/>
          <w:color w:val="333333"/>
          <w:sz w:val="21"/>
          <w:szCs w:val="21"/>
        </w:rPr>
        <w:br/>
      </w:r>
      <w:r w:rsidRPr="00443570">
        <w:rPr>
          <w:rFonts w:ascii="Arial" w:hAnsi="Arial" w:cs="Arial"/>
          <w:color w:val="333333"/>
          <w:sz w:val="21"/>
          <w:szCs w:val="21"/>
        </w:rPr>
        <w:br/>
      </w:r>
    </w:p>
    <w:sectPr w:rsidR="00E45BAD" w:rsidRPr="00443570" w:rsidSect="00EF7148">
      <w:headerReference w:type="even" r:id="rId11"/>
      <w:headerReference w:type="default" r:id="rId12"/>
      <w:headerReference w:type="first" r:id="rId13"/>
      <w:footerReference w:type="first" r:id="rId14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365" w:rsidRDefault="00483365">
      <w:r>
        <w:separator/>
      </w:r>
    </w:p>
  </w:endnote>
  <w:endnote w:type="continuationSeparator" w:id="0">
    <w:p w:rsidR="00483365" w:rsidRDefault="0048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365" w:rsidRDefault="00483365">
      <w:r>
        <w:separator/>
      </w:r>
    </w:p>
  </w:footnote>
  <w:footnote w:type="continuationSeparator" w:id="0">
    <w:p w:rsidR="00483365" w:rsidRDefault="0048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3D69D62E" wp14:editId="204A855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C78DF"/>
    <w:multiLevelType w:val="hybridMultilevel"/>
    <w:tmpl w:val="888A88E6"/>
    <w:lvl w:ilvl="0" w:tplc="31B42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FC53B4"/>
    <w:multiLevelType w:val="hybridMultilevel"/>
    <w:tmpl w:val="45485E32"/>
    <w:lvl w:ilvl="0" w:tplc="289AF84E">
      <w:start w:val="1"/>
      <w:numFmt w:val="decimal"/>
      <w:lvlText w:val="%1."/>
      <w:lvlJc w:val="left"/>
      <w:pPr>
        <w:ind w:left="447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7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F3C01BC"/>
    <w:multiLevelType w:val="hybridMultilevel"/>
    <w:tmpl w:val="46E0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02DC"/>
    <w:multiLevelType w:val="hybridMultilevel"/>
    <w:tmpl w:val="9E7691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1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3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516DD"/>
    <w:multiLevelType w:val="hybridMultilevel"/>
    <w:tmpl w:val="7C0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6B1BEE"/>
    <w:multiLevelType w:val="hybridMultilevel"/>
    <w:tmpl w:val="FE549D80"/>
    <w:lvl w:ilvl="0" w:tplc="7E84ED24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67" w:hanging="360"/>
      </w:pPr>
    </w:lvl>
    <w:lvl w:ilvl="2" w:tplc="2000001B" w:tentative="1">
      <w:start w:val="1"/>
      <w:numFmt w:val="lowerRoman"/>
      <w:lvlText w:val="%3."/>
      <w:lvlJc w:val="right"/>
      <w:pPr>
        <w:ind w:left="1887" w:hanging="180"/>
      </w:pPr>
    </w:lvl>
    <w:lvl w:ilvl="3" w:tplc="2000000F" w:tentative="1">
      <w:start w:val="1"/>
      <w:numFmt w:val="decimal"/>
      <w:lvlText w:val="%4."/>
      <w:lvlJc w:val="left"/>
      <w:pPr>
        <w:ind w:left="2607" w:hanging="360"/>
      </w:pPr>
    </w:lvl>
    <w:lvl w:ilvl="4" w:tplc="20000019" w:tentative="1">
      <w:start w:val="1"/>
      <w:numFmt w:val="lowerLetter"/>
      <w:lvlText w:val="%5."/>
      <w:lvlJc w:val="left"/>
      <w:pPr>
        <w:ind w:left="3327" w:hanging="360"/>
      </w:pPr>
    </w:lvl>
    <w:lvl w:ilvl="5" w:tplc="2000001B" w:tentative="1">
      <w:start w:val="1"/>
      <w:numFmt w:val="lowerRoman"/>
      <w:lvlText w:val="%6."/>
      <w:lvlJc w:val="right"/>
      <w:pPr>
        <w:ind w:left="4047" w:hanging="180"/>
      </w:pPr>
    </w:lvl>
    <w:lvl w:ilvl="6" w:tplc="2000000F" w:tentative="1">
      <w:start w:val="1"/>
      <w:numFmt w:val="decimal"/>
      <w:lvlText w:val="%7."/>
      <w:lvlJc w:val="left"/>
      <w:pPr>
        <w:ind w:left="4767" w:hanging="360"/>
      </w:pPr>
    </w:lvl>
    <w:lvl w:ilvl="7" w:tplc="20000019" w:tentative="1">
      <w:start w:val="1"/>
      <w:numFmt w:val="lowerLetter"/>
      <w:lvlText w:val="%8."/>
      <w:lvlJc w:val="left"/>
      <w:pPr>
        <w:ind w:left="5487" w:hanging="360"/>
      </w:pPr>
    </w:lvl>
    <w:lvl w:ilvl="8" w:tplc="200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0" w15:restartNumberingAfterBreak="0">
    <w:nsid w:val="57D71BD5"/>
    <w:multiLevelType w:val="hybridMultilevel"/>
    <w:tmpl w:val="40263D5C"/>
    <w:lvl w:ilvl="0" w:tplc="0682E8B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F2C6154"/>
    <w:multiLevelType w:val="hybridMultilevel"/>
    <w:tmpl w:val="99BC316C"/>
    <w:lvl w:ilvl="0" w:tplc="119847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91DE6"/>
    <w:multiLevelType w:val="hybridMultilevel"/>
    <w:tmpl w:val="4D2CF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365E8B"/>
    <w:multiLevelType w:val="hybridMultilevel"/>
    <w:tmpl w:val="65E440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3"/>
  </w:num>
  <w:num w:numId="2">
    <w:abstractNumId w:val="11"/>
  </w:num>
  <w:num w:numId="3">
    <w:abstractNumId w:val="29"/>
  </w:num>
  <w:num w:numId="4">
    <w:abstractNumId w:val="14"/>
  </w:num>
  <w:num w:numId="5">
    <w:abstractNumId w:val="4"/>
  </w:num>
  <w:num w:numId="6">
    <w:abstractNumId w:val="5"/>
  </w:num>
  <w:num w:numId="7">
    <w:abstractNumId w:val="10"/>
  </w:num>
  <w:num w:numId="8">
    <w:abstractNumId w:val="15"/>
  </w:num>
  <w:num w:numId="9">
    <w:abstractNumId w:val="18"/>
  </w:num>
  <w:num w:numId="10">
    <w:abstractNumId w:val="28"/>
  </w:num>
  <w:num w:numId="11">
    <w:abstractNumId w:val="12"/>
  </w:num>
  <w:num w:numId="12">
    <w:abstractNumId w:val="30"/>
  </w:num>
  <w:num w:numId="13">
    <w:abstractNumId w:val="1"/>
  </w:num>
  <w:num w:numId="14">
    <w:abstractNumId w:val="24"/>
  </w:num>
  <w:num w:numId="15">
    <w:abstractNumId w:val="7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16"/>
  </w:num>
  <w:num w:numId="21">
    <w:abstractNumId w:val="2"/>
  </w:num>
  <w:num w:numId="22">
    <w:abstractNumId w:val="27"/>
  </w:num>
  <w:num w:numId="23">
    <w:abstractNumId w:val="25"/>
  </w:num>
  <w:num w:numId="24">
    <w:abstractNumId w:val="20"/>
  </w:num>
  <w:num w:numId="25">
    <w:abstractNumId w:val="22"/>
  </w:num>
  <w:num w:numId="26">
    <w:abstractNumId w:val="8"/>
  </w:num>
  <w:num w:numId="27">
    <w:abstractNumId w:val="23"/>
  </w:num>
  <w:num w:numId="28">
    <w:abstractNumId w:val="9"/>
  </w:num>
  <w:num w:numId="29">
    <w:abstractNumId w:val="19"/>
  </w:num>
  <w:num w:numId="30">
    <w:abstractNumId w:val="6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42947"/>
    <w:rsid w:val="00042FE8"/>
    <w:rsid w:val="000536D0"/>
    <w:rsid w:val="00074C28"/>
    <w:rsid w:val="000835C3"/>
    <w:rsid w:val="000849D9"/>
    <w:rsid w:val="0008698C"/>
    <w:rsid w:val="00090373"/>
    <w:rsid w:val="000A65BC"/>
    <w:rsid w:val="000B42B7"/>
    <w:rsid w:val="000D34C7"/>
    <w:rsid w:val="000D692B"/>
    <w:rsid w:val="00101DA7"/>
    <w:rsid w:val="001060FB"/>
    <w:rsid w:val="001070B7"/>
    <w:rsid w:val="001116B8"/>
    <w:rsid w:val="00117926"/>
    <w:rsid w:val="00120A67"/>
    <w:rsid w:val="001271DC"/>
    <w:rsid w:val="0013245D"/>
    <w:rsid w:val="00133499"/>
    <w:rsid w:val="00150C7D"/>
    <w:rsid w:val="00185AA6"/>
    <w:rsid w:val="00194FFA"/>
    <w:rsid w:val="0019640E"/>
    <w:rsid w:val="001A05F9"/>
    <w:rsid w:val="001B4D48"/>
    <w:rsid w:val="001C1233"/>
    <w:rsid w:val="001E0DDB"/>
    <w:rsid w:val="001E521A"/>
    <w:rsid w:val="001F1504"/>
    <w:rsid w:val="001F3213"/>
    <w:rsid w:val="0020424D"/>
    <w:rsid w:val="00206D3A"/>
    <w:rsid w:val="00221741"/>
    <w:rsid w:val="00234DA7"/>
    <w:rsid w:val="00237AD0"/>
    <w:rsid w:val="00240390"/>
    <w:rsid w:val="00240CC6"/>
    <w:rsid w:val="00241E59"/>
    <w:rsid w:val="00247399"/>
    <w:rsid w:val="00247458"/>
    <w:rsid w:val="002476B4"/>
    <w:rsid w:val="00266A5D"/>
    <w:rsid w:val="002732CD"/>
    <w:rsid w:val="00273C23"/>
    <w:rsid w:val="002762B3"/>
    <w:rsid w:val="00276FCE"/>
    <w:rsid w:val="0028549D"/>
    <w:rsid w:val="0028583A"/>
    <w:rsid w:val="00290A16"/>
    <w:rsid w:val="00291482"/>
    <w:rsid w:val="002947A2"/>
    <w:rsid w:val="00294C7F"/>
    <w:rsid w:val="00297E1C"/>
    <w:rsid w:val="002B60D3"/>
    <w:rsid w:val="002C4E7D"/>
    <w:rsid w:val="002C61AD"/>
    <w:rsid w:val="002D44A2"/>
    <w:rsid w:val="002D7746"/>
    <w:rsid w:val="002E20E2"/>
    <w:rsid w:val="002E46B0"/>
    <w:rsid w:val="002E5065"/>
    <w:rsid w:val="002E7945"/>
    <w:rsid w:val="002F7C4D"/>
    <w:rsid w:val="003074DD"/>
    <w:rsid w:val="00325123"/>
    <w:rsid w:val="00337A62"/>
    <w:rsid w:val="00346300"/>
    <w:rsid w:val="00397C8B"/>
    <w:rsid w:val="003D1D14"/>
    <w:rsid w:val="003D2F80"/>
    <w:rsid w:val="003E2592"/>
    <w:rsid w:val="003F0030"/>
    <w:rsid w:val="00401385"/>
    <w:rsid w:val="0041638D"/>
    <w:rsid w:val="00417825"/>
    <w:rsid w:val="004309CD"/>
    <w:rsid w:val="004375D7"/>
    <w:rsid w:val="00443570"/>
    <w:rsid w:val="00445144"/>
    <w:rsid w:val="00445B2C"/>
    <w:rsid w:val="00450C5C"/>
    <w:rsid w:val="00474656"/>
    <w:rsid w:val="00483365"/>
    <w:rsid w:val="004867C7"/>
    <w:rsid w:val="00486FD7"/>
    <w:rsid w:val="00495AD9"/>
    <w:rsid w:val="004A0F73"/>
    <w:rsid w:val="004A76B2"/>
    <w:rsid w:val="004D6C45"/>
    <w:rsid w:val="004E023B"/>
    <w:rsid w:val="004E0409"/>
    <w:rsid w:val="004E57F5"/>
    <w:rsid w:val="004F5F47"/>
    <w:rsid w:val="004F6B6C"/>
    <w:rsid w:val="00511CE5"/>
    <w:rsid w:val="005234D0"/>
    <w:rsid w:val="00542693"/>
    <w:rsid w:val="00547261"/>
    <w:rsid w:val="00547DE9"/>
    <w:rsid w:val="005636F3"/>
    <w:rsid w:val="005641FA"/>
    <w:rsid w:val="00570C28"/>
    <w:rsid w:val="00586A96"/>
    <w:rsid w:val="005A3490"/>
    <w:rsid w:val="005A72E6"/>
    <w:rsid w:val="005B652B"/>
    <w:rsid w:val="005B71BF"/>
    <w:rsid w:val="005C06E9"/>
    <w:rsid w:val="005E3005"/>
    <w:rsid w:val="005E3A2F"/>
    <w:rsid w:val="005E5936"/>
    <w:rsid w:val="005F4248"/>
    <w:rsid w:val="005F4518"/>
    <w:rsid w:val="005F5072"/>
    <w:rsid w:val="006060B0"/>
    <w:rsid w:val="00610567"/>
    <w:rsid w:val="00611574"/>
    <w:rsid w:val="0061243B"/>
    <w:rsid w:val="00615086"/>
    <w:rsid w:val="00617A08"/>
    <w:rsid w:val="006203C2"/>
    <w:rsid w:val="006240C1"/>
    <w:rsid w:val="006367B7"/>
    <w:rsid w:val="006433EA"/>
    <w:rsid w:val="00647E72"/>
    <w:rsid w:val="00657F08"/>
    <w:rsid w:val="0066191C"/>
    <w:rsid w:val="00665DFF"/>
    <w:rsid w:val="006707C6"/>
    <w:rsid w:val="00677F90"/>
    <w:rsid w:val="006907CE"/>
    <w:rsid w:val="006A01A3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26C7"/>
    <w:rsid w:val="007C4653"/>
    <w:rsid w:val="007D5247"/>
    <w:rsid w:val="00803CFB"/>
    <w:rsid w:val="00816B13"/>
    <w:rsid w:val="00820014"/>
    <w:rsid w:val="008255A3"/>
    <w:rsid w:val="00830AB8"/>
    <w:rsid w:val="0083414D"/>
    <w:rsid w:val="00842CE0"/>
    <w:rsid w:val="0084551D"/>
    <w:rsid w:val="008460BD"/>
    <w:rsid w:val="008527BE"/>
    <w:rsid w:val="00856078"/>
    <w:rsid w:val="008625CD"/>
    <w:rsid w:val="00867295"/>
    <w:rsid w:val="00872874"/>
    <w:rsid w:val="00874850"/>
    <w:rsid w:val="008904AF"/>
    <w:rsid w:val="00891B91"/>
    <w:rsid w:val="0089215B"/>
    <w:rsid w:val="00892D19"/>
    <w:rsid w:val="00893E4A"/>
    <w:rsid w:val="008946ED"/>
    <w:rsid w:val="008A7BC0"/>
    <w:rsid w:val="008B19C2"/>
    <w:rsid w:val="008B7564"/>
    <w:rsid w:val="008D3A51"/>
    <w:rsid w:val="008D74CC"/>
    <w:rsid w:val="008D771E"/>
    <w:rsid w:val="008E34B7"/>
    <w:rsid w:val="008E41B6"/>
    <w:rsid w:val="008E435B"/>
    <w:rsid w:val="008E5CC8"/>
    <w:rsid w:val="00900846"/>
    <w:rsid w:val="00912E47"/>
    <w:rsid w:val="00936D0F"/>
    <w:rsid w:val="00964551"/>
    <w:rsid w:val="00973789"/>
    <w:rsid w:val="00975EE8"/>
    <w:rsid w:val="009854A6"/>
    <w:rsid w:val="00996FAA"/>
    <w:rsid w:val="009A029B"/>
    <w:rsid w:val="009A0E5F"/>
    <w:rsid w:val="009A13E6"/>
    <w:rsid w:val="009A577B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23F8"/>
    <w:rsid w:val="00A43DF6"/>
    <w:rsid w:val="00A46560"/>
    <w:rsid w:val="00A51DC3"/>
    <w:rsid w:val="00A67D8A"/>
    <w:rsid w:val="00A774F6"/>
    <w:rsid w:val="00A839FE"/>
    <w:rsid w:val="00AA3B0C"/>
    <w:rsid w:val="00AB49BA"/>
    <w:rsid w:val="00AD1453"/>
    <w:rsid w:val="00AE593D"/>
    <w:rsid w:val="00AE65F6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62C3E"/>
    <w:rsid w:val="00B74EFB"/>
    <w:rsid w:val="00B842E0"/>
    <w:rsid w:val="00B96CE6"/>
    <w:rsid w:val="00BA00CB"/>
    <w:rsid w:val="00BA06AD"/>
    <w:rsid w:val="00BA0B81"/>
    <w:rsid w:val="00BA2E51"/>
    <w:rsid w:val="00BA6CA1"/>
    <w:rsid w:val="00BB4462"/>
    <w:rsid w:val="00BB5F90"/>
    <w:rsid w:val="00BE78E6"/>
    <w:rsid w:val="00BF0144"/>
    <w:rsid w:val="00BF233C"/>
    <w:rsid w:val="00C04E40"/>
    <w:rsid w:val="00C06994"/>
    <w:rsid w:val="00C1146A"/>
    <w:rsid w:val="00C21F3C"/>
    <w:rsid w:val="00C319BE"/>
    <w:rsid w:val="00C3358D"/>
    <w:rsid w:val="00C50D04"/>
    <w:rsid w:val="00C537F7"/>
    <w:rsid w:val="00C54AFB"/>
    <w:rsid w:val="00C66508"/>
    <w:rsid w:val="00C73375"/>
    <w:rsid w:val="00C75B64"/>
    <w:rsid w:val="00C817C1"/>
    <w:rsid w:val="00C82456"/>
    <w:rsid w:val="00C833D3"/>
    <w:rsid w:val="00C8577B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2F41"/>
    <w:rsid w:val="00CF5E73"/>
    <w:rsid w:val="00CF5F24"/>
    <w:rsid w:val="00CF720A"/>
    <w:rsid w:val="00D02694"/>
    <w:rsid w:val="00D10589"/>
    <w:rsid w:val="00D128CE"/>
    <w:rsid w:val="00D1777F"/>
    <w:rsid w:val="00D24F8A"/>
    <w:rsid w:val="00D2748C"/>
    <w:rsid w:val="00D34109"/>
    <w:rsid w:val="00D34717"/>
    <w:rsid w:val="00D42884"/>
    <w:rsid w:val="00D435EB"/>
    <w:rsid w:val="00D452D2"/>
    <w:rsid w:val="00D631D4"/>
    <w:rsid w:val="00D734F5"/>
    <w:rsid w:val="00D74815"/>
    <w:rsid w:val="00D75C94"/>
    <w:rsid w:val="00D85C6F"/>
    <w:rsid w:val="00DA480B"/>
    <w:rsid w:val="00DB284A"/>
    <w:rsid w:val="00DB3A9A"/>
    <w:rsid w:val="00DD50BB"/>
    <w:rsid w:val="00DF7A4E"/>
    <w:rsid w:val="00E116F3"/>
    <w:rsid w:val="00E17658"/>
    <w:rsid w:val="00E33398"/>
    <w:rsid w:val="00E35478"/>
    <w:rsid w:val="00E45BAD"/>
    <w:rsid w:val="00E61583"/>
    <w:rsid w:val="00E77CDF"/>
    <w:rsid w:val="00E84A54"/>
    <w:rsid w:val="00EA536F"/>
    <w:rsid w:val="00EA662A"/>
    <w:rsid w:val="00EB7A82"/>
    <w:rsid w:val="00EB7CB6"/>
    <w:rsid w:val="00EC50C8"/>
    <w:rsid w:val="00EC5C31"/>
    <w:rsid w:val="00EC7EEF"/>
    <w:rsid w:val="00ED42B9"/>
    <w:rsid w:val="00ED5B7D"/>
    <w:rsid w:val="00ED6A2A"/>
    <w:rsid w:val="00EE0D64"/>
    <w:rsid w:val="00EF0454"/>
    <w:rsid w:val="00EF7148"/>
    <w:rsid w:val="00F00B80"/>
    <w:rsid w:val="00F12C32"/>
    <w:rsid w:val="00F16D08"/>
    <w:rsid w:val="00F277F8"/>
    <w:rsid w:val="00F30F35"/>
    <w:rsid w:val="00F444B6"/>
    <w:rsid w:val="00F560E1"/>
    <w:rsid w:val="00F72345"/>
    <w:rsid w:val="00FA1C1F"/>
    <w:rsid w:val="00FA32DE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A5D5CA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2F1F227E8747875F1601ED551B67" ma:contentTypeVersion="1" ma:contentTypeDescription="Create a new document." ma:contentTypeScope="" ma:versionID="369da49fff924e6dc265b0b9d80d557b">
  <xsd:schema xmlns:xsd="http://www.w3.org/2001/XMLSchema" xmlns:xs="http://www.w3.org/2001/XMLSchema" xmlns:p="http://schemas.microsoft.com/office/2006/metadata/properties" xmlns:ns3="af7c125f-7440-4182-8df7-73e6fef3cf46" targetNamespace="http://schemas.microsoft.com/office/2006/metadata/properties" ma:root="true" ma:fieldsID="41161d568c5fcdc10c131e5da27ed4a1" ns3:_="">
    <xsd:import namespace="af7c125f-7440-4182-8df7-73e6fef3cf4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c125f-7440-4182-8df7-73e6fef3cf4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63DB7-6620-4E23-83D5-2534DFC97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700AB-5768-4F94-8F08-3B2CE0285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3B4F04-6387-449F-A947-8F658E64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c125f-7440-4182-8df7-73e6fef3c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3B0BB-75F5-4E93-A712-000A6E7A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5</TotalTime>
  <Pages>1</Pages>
  <Words>371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2222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2024-06-19T12:03:00Z</cp:lastPrinted>
  <dcterms:created xsi:type="dcterms:W3CDTF">2024-07-09T08:51:00Z</dcterms:created>
  <dcterms:modified xsi:type="dcterms:W3CDTF">2024-07-09T08:51:00Z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0x010100FE112F1F227E8747875F1601ED551B67</vt:lpwstr>
  </property>
</Properties>
</file>