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B9CF" w14:textId="77777777"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14:paraId="247B5FF8" w14:textId="430FC85E" w:rsidR="000C6C83" w:rsidRPr="00D96FB3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D96FB3">
        <w:rPr>
          <w:rFonts w:asciiTheme="minorHAnsi" w:hAnsiTheme="minorHAnsi" w:cstheme="minorHAnsi"/>
          <w:b/>
          <w:bCs/>
          <w:color w:val="000000"/>
          <w:sz w:val="24"/>
          <w:rtl/>
        </w:rPr>
        <w:t>מכרז פומבי מס</w:t>
      </w:r>
      <w:r w:rsidR="008C1C48" w:rsidRPr="00D96FB3">
        <w:rPr>
          <w:rFonts w:asciiTheme="minorHAnsi" w:hAnsiTheme="minorHAnsi" w:cstheme="minorHAnsi" w:hint="cs"/>
          <w:b/>
          <w:bCs/>
          <w:color w:val="000000"/>
          <w:sz w:val="24"/>
          <w:rtl/>
        </w:rPr>
        <w:t>'</w:t>
      </w:r>
      <w:r w:rsidRPr="00D96FB3">
        <w:rPr>
          <w:rFonts w:asciiTheme="minorHAnsi" w:hAnsiTheme="minorHAnsi" w:cstheme="minorHAnsi"/>
          <w:b/>
          <w:bCs/>
          <w:color w:val="000000"/>
          <w:sz w:val="24"/>
          <w:rtl/>
        </w:rPr>
        <w:t xml:space="preserve"> </w:t>
      </w:r>
      <w:r w:rsidR="00B548D5">
        <w:rPr>
          <w:rFonts w:asciiTheme="minorHAnsi" w:hAnsiTheme="minorHAnsi" w:cstheme="minorHAnsi" w:hint="cs"/>
          <w:b/>
          <w:bCs/>
          <w:color w:val="000000"/>
          <w:sz w:val="24"/>
          <w:rtl/>
        </w:rPr>
        <w:t>1010/24</w:t>
      </w:r>
    </w:p>
    <w:p w14:paraId="2C1D8463" w14:textId="77777777" w:rsidR="000C6C83" w:rsidRPr="00D96FB3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D96FB3">
        <w:rPr>
          <w:rFonts w:asciiTheme="minorHAnsi" w:hAnsiTheme="minorHAnsi" w:cstheme="minorHAnsi"/>
          <w:b/>
          <w:bCs/>
          <w:color w:val="000000"/>
          <w:sz w:val="24"/>
          <w:rtl/>
        </w:rPr>
        <w:t>לעיריית נתיבות דרוש/ה</w:t>
      </w:r>
    </w:p>
    <w:p w14:paraId="036C94E6" w14:textId="3D3AA590" w:rsidR="000C6C83" w:rsidRPr="00D96FB3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D96FB3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 xml:space="preserve">בודק/ת </w:t>
      </w:r>
      <w:r w:rsidR="00334FC2" w:rsidRPr="00D96FB3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בקשות להיתרי בנייה</w:t>
      </w:r>
      <w:r w:rsidRPr="00D96FB3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 xml:space="preserve"> </w:t>
      </w:r>
    </w:p>
    <w:p w14:paraId="7798E13E" w14:textId="77777777" w:rsidR="000C6C83" w:rsidRPr="00FB1DA2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</w:p>
    <w:p w14:paraId="3F05EF60" w14:textId="77777777" w:rsidR="000C6C83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היחידה: </w:t>
      </w:r>
      <w:r w:rsidRPr="00D96FB3">
        <w:rPr>
          <w:rFonts w:asciiTheme="minorHAnsi" w:hAnsiTheme="minorHAnsi" w:cstheme="minorHAnsi" w:hint="cs"/>
          <w:color w:val="000000"/>
          <w:sz w:val="24"/>
          <w:rtl/>
        </w:rPr>
        <w:t>הוועדה המקומית לתכנון ובנייה</w:t>
      </w:r>
    </w:p>
    <w:p w14:paraId="61BD066C" w14:textId="0719E218" w:rsidR="000C6C83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דרגת המשרה: </w:t>
      </w:r>
      <w:r w:rsidR="00D96FB3">
        <w:rPr>
          <w:rFonts w:asciiTheme="minorHAnsi" w:hAnsiTheme="minorHAnsi" w:cstheme="minorHAnsi" w:hint="cs"/>
          <w:color w:val="000000"/>
          <w:sz w:val="24"/>
          <w:rtl/>
        </w:rPr>
        <w:t>7</w:t>
      </w:r>
      <w:r w:rsidRPr="00D96FB3">
        <w:rPr>
          <w:rFonts w:asciiTheme="minorHAnsi" w:hAnsiTheme="minorHAnsi" w:cstheme="minorHAnsi" w:hint="cs"/>
          <w:color w:val="000000"/>
          <w:sz w:val="24"/>
          <w:rtl/>
        </w:rPr>
        <w:t xml:space="preserve">-11 </w:t>
      </w:r>
      <w:r w:rsidR="00D96FB3">
        <w:rPr>
          <w:rFonts w:asciiTheme="minorHAnsi" w:hAnsiTheme="minorHAnsi" w:cstheme="minorHAnsi" w:hint="cs"/>
          <w:color w:val="000000"/>
          <w:sz w:val="24"/>
          <w:rtl/>
        </w:rPr>
        <w:t>בדירוג המנהלי/ 37</w:t>
      </w:r>
      <w:r w:rsidRPr="00D96FB3">
        <w:rPr>
          <w:rFonts w:asciiTheme="minorHAnsi" w:hAnsiTheme="minorHAnsi" w:cstheme="minorHAnsi" w:hint="cs"/>
          <w:color w:val="000000"/>
          <w:sz w:val="24"/>
          <w:rtl/>
        </w:rPr>
        <w:t>-41</w:t>
      </w:r>
      <w:r w:rsidR="00D96FB3">
        <w:rPr>
          <w:rFonts w:asciiTheme="minorHAnsi" w:hAnsiTheme="minorHAnsi" w:cstheme="minorHAnsi" w:hint="cs"/>
          <w:color w:val="000000"/>
          <w:sz w:val="24"/>
          <w:rtl/>
        </w:rPr>
        <w:t xml:space="preserve"> בדירוג </w:t>
      </w:r>
      <w:proofErr w:type="spellStart"/>
      <w:r w:rsidR="00D96FB3">
        <w:rPr>
          <w:rFonts w:asciiTheme="minorHAnsi" w:hAnsiTheme="minorHAnsi" w:cstheme="minorHAnsi" w:hint="cs"/>
          <w:color w:val="000000"/>
          <w:sz w:val="24"/>
          <w:rtl/>
        </w:rPr>
        <w:t>מח"ר</w:t>
      </w:r>
      <w:proofErr w:type="spellEnd"/>
      <w:r w:rsidR="00D96FB3">
        <w:rPr>
          <w:rFonts w:asciiTheme="minorHAnsi" w:hAnsiTheme="minorHAnsi" w:cstheme="minorHAnsi" w:hint="cs"/>
          <w:color w:val="000000"/>
          <w:sz w:val="24"/>
          <w:rtl/>
        </w:rPr>
        <w:t xml:space="preserve"> או הנדסאים</w:t>
      </w:r>
    </w:p>
    <w:p w14:paraId="2BAC4131" w14:textId="0D072547" w:rsidR="000C6C83" w:rsidRPr="00FB1DA2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היקף העסקה : </w:t>
      </w:r>
      <w:r w:rsidRPr="00D96FB3">
        <w:rPr>
          <w:rFonts w:asciiTheme="minorHAnsi" w:hAnsiTheme="minorHAnsi" w:cstheme="minorHAnsi" w:hint="cs"/>
          <w:color w:val="000000"/>
          <w:sz w:val="24"/>
          <w:rtl/>
        </w:rPr>
        <w:t>100%</w:t>
      </w:r>
      <w:r w:rsidR="00D96FB3">
        <w:rPr>
          <w:rFonts w:asciiTheme="minorHAnsi" w:hAnsiTheme="minorHAnsi" w:cstheme="minorHAnsi" w:hint="cs"/>
          <w:color w:val="000000"/>
          <w:sz w:val="24"/>
          <w:rtl/>
        </w:rPr>
        <w:t xml:space="preserve"> משרה.</w:t>
      </w:r>
    </w:p>
    <w:p w14:paraId="0A4DB41E" w14:textId="77777777" w:rsidR="000C6C83" w:rsidRPr="00FB1DA2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14:paraId="6203A908" w14:textId="77777777" w:rsidR="000C6C83" w:rsidRPr="00FB1DA2" w:rsidRDefault="000C6C83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תיאור התפקיד</w:t>
      </w:r>
      <w:r w:rsidRPr="00FB1DA2">
        <w:rPr>
          <w:rFonts w:asciiTheme="minorHAnsi" w:hAnsiTheme="minorHAnsi" w:cstheme="minorHAnsi"/>
          <w:b/>
          <w:bCs/>
          <w:color w:val="000000"/>
          <w:sz w:val="24"/>
          <w:rtl/>
        </w:rPr>
        <w:t>:</w:t>
      </w:r>
      <w:r w:rsidRPr="00FB1DA2">
        <w:rPr>
          <w:rFonts w:asciiTheme="minorHAnsi" w:hAnsiTheme="minorHAnsi" w:cstheme="minorHAnsi"/>
          <w:color w:val="000000"/>
          <w:sz w:val="24"/>
          <w:rtl/>
        </w:rPr>
        <w:tab/>
      </w:r>
    </w:p>
    <w:p w14:paraId="41787258" w14:textId="77777777" w:rsidR="000C6C83" w:rsidRPr="00FB1DA2" w:rsidRDefault="000C6C83" w:rsidP="000C6C83">
      <w:pPr>
        <w:tabs>
          <w:tab w:val="left" w:pos="5329"/>
        </w:tabs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בדיקה וטיפול בבקשות להיתרי בנייה בוועדה המקומית,  בהתאם לחוק התכנון והבנייה ולתקנות שהותקנו מכוחו, ובהתאם למדיניות הוועדה המקומית ולהנחיות מהנדס הוועדה. </w:t>
      </w:r>
    </w:p>
    <w:p w14:paraId="44C77D06" w14:textId="77777777" w:rsidR="000C6C83" w:rsidRPr="00FB1DA2" w:rsidRDefault="000C6C83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עיקרי התפקיד:</w:t>
      </w:r>
    </w:p>
    <w:p w14:paraId="20161D0D" w14:textId="467C2FB4" w:rsidR="00F53A31" w:rsidRPr="00F53A31" w:rsidRDefault="000C6C83" w:rsidP="00F53A31">
      <w:pPr>
        <w:pStyle w:val="afa"/>
        <w:numPr>
          <w:ilvl w:val="0"/>
          <w:numId w:val="33"/>
        </w:numPr>
        <w:tabs>
          <w:tab w:val="clear" w:pos="720"/>
          <w:tab w:val="clear" w:pos="1440"/>
          <w:tab w:val="left" w:pos="371"/>
          <w:tab w:val="left" w:pos="5329"/>
        </w:tabs>
        <w:ind w:hanging="2575"/>
        <w:rPr>
          <w:rFonts w:asciiTheme="minorHAnsi" w:hAnsiTheme="minorHAnsi" w:cstheme="minorHAnsi"/>
          <w:color w:val="000000"/>
          <w:sz w:val="24"/>
        </w:rPr>
      </w:pPr>
      <w:r w:rsidRPr="00F53A31">
        <w:rPr>
          <w:rFonts w:asciiTheme="minorHAnsi" w:hAnsiTheme="minorHAnsi" w:cstheme="minorHAnsi"/>
          <w:color w:val="000000"/>
          <w:sz w:val="24"/>
          <w:rtl/>
        </w:rPr>
        <w:t>בדיקה וטיפול בקרה על היתרי בנייה</w:t>
      </w:r>
      <w:r w:rsidR="00F53A31" w:rsidRPr="00F53A31">
        <w:rPr>
          <w:rFonts w:asciiTheme="minorHAnsi" w:hAnsiTheme="minorHAnsi" w:cstheme="minorHAnsi" w:hint="cs"/>
          <w:color w:val="000000"/>
          <w:sz w:val="24"/>
          <w:rtl/>
        </w:rPr>
        <w:t>.</w:t>
      </w:r>
      <w:r w:rsidRPr="00F53A31">
        <w:rPr>
          <w:rFonts w:asciiTheme="minorHAnsi" w:hAnsiTheme="minorHAnsi" w:cstheme="minorHAnsi"/>
          <w:color w:val="000000"/>
          <w:sz w:val="24"/>
          <w:rtl/>
        </w:rPr>
        <w:t xml:space="preserve"> </w:t>
      </w:r>
    </w:p>
    <w:p w14:paraId="05342DF5" w14:textId="77777777" w:rsidR="000C6C83" w:rsidRPr="00FB1DA2" w:rsidRDefault="000C6C83" w:rsidP="000C6C83">
      <w:pPr>
        <w:numPr>
          <w:ilvl w:val="0"/>
          <w:numId w:val="33"/>
        </w:numPr>
        <w:tabs>
          <w:tab w:val="left" w:pos="5329"/>
        </w:tabs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קבלת קהל ומענה לפניות. </w:t>
      </w:r>
    </w:p>
    <w:p w14:paraId="3DD3BF95" w14:textId="77777777" w:rsidR="000C6C83" w:rsidRDefault="000C6C83" w:rsidP="000C6C83">
      <w:pPr>
        <w:numPr>
          <w:ilvl w:val="0"/>
          <w:numId w:val="33"/>
        </w:numPr>
        <w:tabs>
          <w:tab w:val="left" w:pos="5329"/>
        </w:tabs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במידת הצורך מתן חוות דעת מקצועית בפורומים שונים. </w:t>
      </w:r>
    </w:p>
    <w:p w14:paraId="7F699E14" w14:textId="77777777" w:rsidR="000C6C83" w:rsidRPr="00EC22FA" w:rsidRDefault="000C6C83" w:rsidP="008C1C48">
      <w:pPr>
        <w:tabs>
          <w:tab w:val="left" w:pos="5329"/>
        </w:tabs>
        <w:ind w:left="371" w:hanging="426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פירוט הביצועים והמשימות העיקריות, כנגזר מתחומי האחריות:</w:t>
      </w:r>
    </w:p>
    <w:p w14:paraId="11E25523" w14:textId="77777777" w:rsidR="000C6C83" w:rsidRPr="00EC22FA" w:rsidRDefault="000C6C83" w:rsidP="006F0D5E">
      <w:pPr>
        <w:pStyle w:val="afa"/>
        <w:numPr>
          <w:ilvl w:val="0"/>
          <w:numId w:val="36"/>
        </w:numPr>
        <w:tabs>
          <w:tab w:val="clear" w:pos="720"/>
          <w:tab w:val="left" w:pos="5329"/>
        </w:tabs>
        <w:ind w:left="229" w:hanging="284"/>
        <w:rPr>
          <w:rFonts w:asciiTheme="minorHAnsi" w:hAnsiTheme="minorHAnsi" w:cstheme="minorHAnsi"/>
          <w:b/>
          <w:bCs/>
          <w:color w:val="000000"/>
          <w:sz w:val="24"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בקרה וטיפול בהיתרי בנייה</w:t>
      </w:r>
    </w:p>
    <w:p w14:paraId="7CECC16D" w14:textId="21C56C35" w:rsidR="006F0D5E" w:rsidRPr="006F0D5E" w:rsidRDefault="000C6C83" w:rsidP="006F0D5E">
      <w:pPr>
        <w:pStyle w:val="afa"/>
        <w:numPr>
          <w:ilvl w:val="0"/>
          <w:numId w:val="45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  <w:rtl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בדיקה של בקשות להיתרי בנייה במרחב התכנון וליווי הבקשות בהתאם לתקנות הרישוי</w:t>
      </w:r>
    </w:p>
    <w:p w14:paraId="3903C1EF" w14:textId="77777777" w:rsidR="006F0D5E" w:rsidRDefault="006F0D5E" w:rsidP="006F0D5E">
      <w:pPr>
        <w:pStyle w:val="afa"/>
        <w:tabs>
          <w:tab w:val="left" w:pos="5329"/>
        </w:tabs>
        <w:ind w:left="697"/>
        <w:rPr>
          <w:rFonts w:asciiTheme="minorHAnsi" w:hAnsiTheme="minorHAnsi" w:cstheme="minorHAnsi"/>
          <w:color w:val="000000"/>
          <w:sz w:val="24"/>
          <w:rtl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והנחיות הממונה.</w:t>
      </w:r>
    </w:p>
    <w:p w14:paraId="2A1483CD" w14:textId="6ACE1367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בדיקת שלמות ואיכות של בקשות להיתרי בנייה שבאחריותו לרבות התאמתם לתיק המידע, לתכניות בניין עיר ולתנאי חוק תכנון והבנייה( כגון: בדיקת שטחים ואחוזי בנייה, בעלות על נכסים, תיקי בניין, מסמים ואסמכתאות נלווים וכיו"ב).</w:t>
      </w:r>
    </w:p>
    <w:p w14:paraId="701114A1" w14:textId="6DF95397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שליחת הערות במידת הצורך לתיקון הבקשה להיתר, לפני העברתה לוועדה לדיון</w:t>
      </w:r>
      <w:r w:rsidR="009C148B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5A51576D" w14:textId="5935CE46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וידוא קיום התנאים להוצאת היתרי בנייה וריכוז כלל המסמכים הנלווים הנדרשים בהתאם</w:t>
      </w:r>
      <w:r w:rsidR="006F0D5E">
        <w:rPr>
          <w:rFonts w:asciiTheme="minorHAnsi" w:hAnsiTheme="minorHAnsi" w:cstheme="minorHAnsi" w:hint="cs"/>
          <w:color w:val="000000"/>
          <w:sz w:val="24"/>
          <w:rtl/>
        </w:rPr>
        <w:t xml:space="preserve"> להחלטות הוועדה.</w:t>
      </w:r>
    </w:p>
    <w:p w14:paraId="7D93E302" w14:textId="4A5FF8AA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הכנת נוסח פרסום לבקשות המוגשות להוצאת היתרי בנייה כנדרש בחוק התקנות</w:t>
      </w:r>
      <w:r w:rsidR="009C148B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2D78D1F1" w14:textId="59B37ED0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מתן חוות דעת מקצועית בדיונים מקדימים ו/או ישיבות הוועדה ובמידת הצורך מעורבות</w:t>
      </w:r>
      <w:r w:rsidR="006F0D5E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Pr="006F0D5E">
        <w:rPr>
          <w:rFonts w:asciiTheme="minorHAnsi" w:hAnsiTheme="minorHAnsi" w:cstheme="minorHAnsi" w:hint="cs"/>
          <w:color w:val="000000"/>
          <w:sz w:val="24"/>
          <w:rtl/>
        </w:rPr>
        <w:t>בניסוח ההחלטות הנוגעות לתיקים באחריותו</w:t>
      </w:r>
      <w:r w:rsidR="009C148B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0F1ADB1A" w14:textId="7EBAB2EC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הפקת היתרי בנייה</w:t>
      </w:r>
      <w:r w:rsidR="009C148B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1454320A" w14:textId="43C27BD8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העברת נתונים לצורך עריכת חשבון והכנת שוברים לתשלום</w:t>
      </w:r>
      <w:r w:rsidR="009C148B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2ABE4D7A" w14:textId="77777777" w:rsidR="00D96FB3" w:rsidRDefault="00D96FB3" w:rsidP="00D96FB3">
      <w:pPr>
        <w:pStyle w:val="afa"/>
        <w:tabs>
          <w:tab w:val="left" w:pos="5329"/>
        </w:tabs>
        <w:ind w:left="785"/>
        <w:rPr>
          <w:rFonts w:asciiTheme="minorHAnsi" w:hAnsiTheme="minorHAnsi" w:cstheme="minorHAnsi"/>
          <w:color w:val="000000"/>
          <w:sz w:val="24"/>
        </w:rPr>
      </w:pPr>
    </w:p>
    <w:p w14:paraId="64D5EAA6" w14:textId="77777777" w:rsidR="006F0D5E" w:rsidRDefault="006F0D5E" w:rsidP="006F0D5E">
      <w:pPr>
        <w:pStyle w:val="afa"/>
        <w:tabs>
          <w:tab w:val="left" w:pos="5329"/>
        </w:tabs>
        <w:ind w:left="785"/>
        <w:rPr>
          <w:rFonts w:asciiTheme="minorHAnsi" w:hAnsiTheme="minorHAnsi" w:cstheme="minorHAnsi"/>
          <w:color w:val="000000"/>
          <w:sz w:val="24"/>
        </w:rPr>
      </w:pPr>
    </w:p>
    <w:p w14:paraId="7D1068F2" w14:textId="10F28A33" w:rsidR="000C6C83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הזנה ועדכון נתונים בשלבים של</w:t>
      </w:r>
      <w:r w:rsidR="008C1C48" w:rsidRPr="006F0D5E">
        <w:rPr>
          <w:rFonts w:asciiTheme="minorHAnsi" w:hAnsiTheme="minorHAnsi" w:cstheme="minorHAnsi"/>
          <w:color w:val="000000"/>
          <w:sz w:val="24"/>
        </w:rPr>
        <w:t xml:space="preserve"> </w:t>
      </w:r>
      <w:r w:rsidRPr="006F0D5E">
        <w:rPr>
          <w:rFonts w:asciiTheme="minorHAnsi" w:hAnsiTheme="minorHAnsi" w:cstheme="minorHAnsi" w:hint="cs"/>
          <w:color w:val="000000"/>
          <w:sz w:val="24"/>
          <w:rtl/>
        </w:rPr>
        <w:t>הוצאת היתרי בנייה</w:t>
      </w:r>
      <w:r w:rsidR="006F0D5E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7996F868" w14:textId="3B2837D4" w:rsidR="000C6C83" w:rsidRPr="006F0D5E" w:rsidRDefault="000C6C83" w:rsidP="006F0D5E">
      <w:pPr>
        <w:pStyle w:val="afa"/>
        <w:numPr>
          <w:ilvl w:val="0"/>
          <w:numId w:val="37"/>
        </w:numPr>
        <w:tabs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6F0D5E">
        <w:rPr>
          <w:rFonts w:asciiTheme="minorHAnsi" w:hAnsiTheme="minorHAnsi" w:cstheme="minorHAnsi" w:hint="cs"/>
          <w:color w:val="000000"/>
          <w:sz w:val="24"/>
          <w:rtl/>
        </w:rPr>
        <w:t>משימות נוספות על פי הנחיות הממונה</w:t>
      </w:r>
      <w:r w:rsidR="006F0D5E" w:rsidRPr="006F0D5E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2FC4AE96" w14:textId="553EE4B5" w:rsidR="000C6C83" w:rsidRPr="009C148B" w:rsidRDefault="000C6C83" w:rsidP="006F0D5E">
      <w:pPr>
        <w:pStyle w:val="afa"/>
        <w:numPr>
          <w:ilvl w:val="0"/>
          <w:numId w:val="36"/>
        </w:numPr>
        <w:tabs>
          <w:tab w:val="clear" w:pos="720"/>
          <w:tab w:val="left" w:pos="229"/>
          <w:tab w:val="left" w:pos="5329"/>
        </w:tabs>
        <w:ind w:hanging="841"/>
        <w:rPr>
          <w:rFonts w:asciiTheme="minorHAnsi" w:hAnsiTheme="minorHAnsi" w:cstheme="minorHAnsi"/>
          <w:b/>
          <w:bCs/>
          <w:color w:val="000000"/>
          <w:sz w:val="24"/>
        </w:rPr>
      </w:pPr>
      <w:r w:rsidRPr="009C148B">
        <w:rPr>
          <w:rFonts w:asciiTheme="minorHAnsi" w:hAnsiTheme="minorHAnsi" w:cstheme="minorHAnsi" w:hint="cs"/>
          <w:b/>
          <w:bCs/>
          <w:color w:val="000000"/>
          <w:sz w:val="24"/>
          <w:rtl/>
        </w:rPr>
        <w:t>קבלת קהל ומענה לפניות</w:t>
      </w:r>
    </w:p>
    <w:p w14:paraId="276A6D43" w14:textId="3B85D7F6" w:rsidR="000C6C83" w:rsidRPr="009C148B" w:rsidRDefault="009C148B" w:rsidP="006F0D5E">
      <w:pPr>
        <w:pStyle w:val="afa"/>
        <w:numPr>
          <w:ilvl w:val="0"/>
          <w:numId w:val="39"/>
        </w:numPr>
        <w:tabs>
          <w:tab w:val="clear" w:pos="720"/>
          <w:tab w:val="right" w:pos="-196"/>
          <w:tab w:val="left" w:pos="-55"/>
          <w:tab w:val="right" w:pos="87"/>
          <w:tab w:val="left" w:pos="229"/>
          <w:tab w:val="left" w:pos="5329"/>
        </w:tabs>
        <w:ind w:left="229" w:hanging="274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0C6C83" w:rsidRPr="009C148B">
        <w:rPr>
          <w:rFonts w:asciiTheme="minorHAnsi" w:hAnsiTheme="minorHAnsi" w:cstheme="minorHAnsi" w:hint="cs"/>
          <w:color w:val="000000"/>
          <w:sz w:val="24"/>
          <w:rtl/>
        </w:rPr>
        <w:t>מענה לפנות של גורמים שנים בכל הקשור לתהליכי והליכי הרישוי הנדרשים להוצא</w:t>
      </w:r>
      <w:r w:rsidR="006F0D5E">
        <w:rPr>
          <w:rFonts w:asciiTheme="minorHAnsi" w:hAnsiTheme="minorHAnsi" w:cstheme="minorHAnsi" w:hint="cs"/>
          <w:color w:val="000000"/>
          <w:sz w:val="24"/>
          <w:rtl/>
        </w:rPr>
        <w:t xml:space="preserve">ת </w:t>
      </w:r>
      <w:r>
        <w:rPr>
          <w:rFonts w:asciiTheme="minorHAnsi" w:hAnsiTheme="minorHAnsi" w:cstheme="minorHAnsi" w:hint="cs"/>
          <w:color w:val="000000"/>
          <w:sz w:val="24"/>
          <w:rtl/>
        </w:rPr>
        <w:t>היתרי</w:t>
      </w:r>
      <w:r w:rsidR="006F0D5E">
        <w:rPr>
          <w:rFonts w:asciiTheme="minorHAnsi" w:hAnsiTheme="minorHAnsi" w:cstheme="minorHAnsi" w:hint="cs"/>
          <w:color w:val="000000"/>
          <w:sz w:val="24"/>
          <w:rtl/>
        </w:rPr>
        <w:t xml:space="preserve">   בנייה.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</w:p>
    <w:p w14:paraId="38EE62BB" w14:textId="18BABA75" w:rsidR="000C6C83" w:rsidRDefault="009C148B" w:rsidP="006F0D5E">
      <w:pPr>
        <w:pStyle w:val="afa"/>
        <w:numPr>
          <w:ilvl w:val="0"/>
          <w:numId w:val="39"/>
        </w:numPr>
        <w:tabs>
          <w:tab w:val="clear" w:pos="720"/>
          <w:tab w:val="left" w:pos="371"/>
          <w:tab w:val="left" w:pos="5329"/>
        </w:tabs>
        <w:ind w:left="229" w:hanging="274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0C6C83">
        <w:rPr>
          <w:rFonts w:asciiTheme="minorHAnsi" w:hAnsiTheme="minorHAnsi" w:cstheme="minorHAnsi" w:hint="cs"/>
          <w:color w:val="000000"/>
          <w:sz w:val="24"/>
          <w:rtl/>
        </w:rPr>
        <w:t xml:space="preserve">מתן הנחיות בשלבי התכנון השונים לגורמים פנים וחוץ </w:t>
      </w:r>
      <w:proofErr w:type="spellStart"/>
      <w:r w:rsidR="000C6C83">
        <w:rPr>
          <w:rFonts w:asciiTheme="minorHAnsi" w:hAnsiTheme="minorHAnsi" w:cstheme="minorHAnsi" w:hint="cs"/>
          <w:color w:val="000000"/>
          <w:sz w:val="24"/>
          <w:rtl/>
        </w:rPr>
        <w:t>רשותיים</w:t>
      </w:r>
      <w:proofErr w:type="spellEnd"/>
      <w:r w:rsidR="000C6C83">
        <w:rPr>
          <w:rFonts w:asciiTheme="minorHAnsi" w:hAnsiTheme="minorHAnsi" w:cstheme="minorHAnsi" w:hint="cs"/>
          <w:color w:val="000000"/>
          <w:sz w:val="24"/>
          <w:rtl/>
        </w:rPr>
        <w:t xml:space="preserve"> לגבי אפשרויות ומגבלות 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0C6C83">
        <w:rPr>
          <w:rFonts w:asciiTheme="minorHAnsi" w:hAnsiTheme="minorHAnsi" w:cstheme="minorHAnsi" w:hint="cs"/>
          <w:color w:val="000000"/>
          <w:sz w:val="24"/>
          <w:rtl/>
        </w:rPr>
        <w:t xml:space="preserve">לבנייה </w:t>
      </w:r>
      <w:r w:rsidR="006F0D5E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0C6C83">
        <w:rPr>
          <w:rFonts w:asciiTheme="minorHAnsi" w:hAnsiTheme="minorHAnsi" w:cstheme="minorHAnsi" w:hint="cs"/>
          <w:color w:val="000000"/>
          <w:sz w:val="24"/>
          <w:rtl/>
        </w:rPr>
        <w:t>בשטח, על פי תכניות בניין עיר שחלות עליו</w:t>
      </w:r>
      <w:r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2C4E6D09" w14:textId="77777777" w:rsidR="000C6C83" w:rsidRPr="009C148B" w:rsidRDefault="000C6C83" w:rsidP="006F0D5E">
      <w:pPr>
        <w:pStyle w:val="afa"/>
        <w:numPr>
          <w:ilvl w:val="0"/>
          <w:numId w:val="40"/>
        </w:numPr>
        <w:tabs>
          <w:tab w:val="clear" w:pos="720"/>
          <w:tab w:val="left" w:pos="229"/>
          <w:tab w:val="left" w:pos="5329"/>
        </w:tabs>
        <w:ind w:hanging="775"/>
        <w:rPr>
          <w:rFonts w:asciiTheme="minorHAnsi" w:hAnsiTheme="minorHAnsi" w:cstheme="minorHAnsi"/>
          <w:b/>
          <w:bCs/>
          <w:color w:val="000000"/>
          <w:sz w:val="24"/>
        </w:rPr>
      </w:pPr>
      <w:r w:rsidRPr="009C148B">
        <w:rPr>
          <w:rFonts w:asciiTheme="minorHAnsi" w:hAnsiTheme="minorHAnsi" w:cstheme="minorHAnsi" w:hint="cs"/>
          <w:b/>
          <w:bCs/>
          <w:color w:val="000000"/>
          <w:sz w:val="24"/>
          <w:rtl/>
        </w:rPr>
        <w:t>במידת הצורך מתן חוות דעת מקצועית בפורומים שונים</w:t>
      </w:r>
    </w:p>
    <w:p w14:paraId="57B9C896" w14:textId="7D4597F5" w:rsidR="000C6C83" w:rsidRPr="00553556" w:rsidRDefault="000C6C83" w:rsidP="006F0D5E">
      <w:pPr>
        <w:pStyle w:val="afa"/>
        <w:numPr>
          <w:ilvl w:val="0"/>
          <w:numId w:val="41"/>
        </w:numPr>
        <w:tabs>
          <w:tab w:val="clear" w:pos="720"/>
          <w:tab w:val="left" w:pos="229"/>
          <w:tab w:val="left" w:pos="5329"/>
        </w:tabs>
        <w:ind w:hanging="775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מתן עדויות מקצועיות בבתי משפט בנושאים הקשורים לאחריותו</w:t>
      </w:r>
      <w:r w:rsidR="009C148B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0D5105ED" w14:textId="7E6ED746" w:rsidR="000C6C83" w:rsidRPr="00553556" w:rsidRDefault="000C6C83" w:rsidP="006F0D5E">
      <w:pPr>
        <w:pStyle w:val="afa"/>
        <w:numPr>
          <w:ilvl w:val="0"/>
          <w:numId w:val="41"/>
        </w:numPr>
        <w:tabs>
          <w:tab w:val="clear" w:pos="720"/>
          <w:tab w:val="left" w:pos="229"/>
          <w:tab w:val="left" w:pos="5329"/>
        </w:tabs>
        <w:ind w:hanging="775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דיווח נתונים ומתן חוות דעת בתחומי אחריות בישיבות ועדות שונות בהתאם להנחיות הממונה</w:t>
      </w:r>
      <w:r w:rsidR="009C148B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785D09FE" w14:textId="71E38012" w:rsidR="000C6C83" w:rsidRDefault="000C6C83" w:rsidP="006F0D5E">
      <w:pPr>
        <w:pStyle w:val="afa"/>
        <w:numPr>
          <w:ilvl w:val="0"/>
          <w:numId w:val="41"/>
        </w:numPr>
        <w:tabs>
          <w:tab w:val="clear" w:pos="720"/>
          <w:tab w:val="left" w:pos="229"/>
          <w:tab w:val="left" w:pos="5329"/>
        </w:tabs>
        <w:ind w:hanging="775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עיבוד וניתוח של נתונים והכנת ניירות עמדה מצגות וחוות דעת בתחום אחריותו</w:t>
      </w:r>
      <w:r w:rsidR="009C148B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24555E9E" w14:textId="13A118A0" w:rsidR="000C6C83" w:rsidRDefault="009C148B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תנאי סף ודרישות התפקיד:</w:t>
      </w:r>
    </w:p>
    <w:p w14:paraId="2C103752" w14:textId="6DE6806D" w:rsidR="009C148B" w:rsidRPr="00FB1DA2" w:rsidRDefault="009C148B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השכלה:</w:t>
      </w:r>
    </w:p>
    <w:p w14:paraId="12C62D17" w14:textId="6ABDD191" w:rsidR="009238BD" w:rsidRDefault="009C148B" w:rsidP="009C148B">
      <w:pPr>
        <w:pStyle w:val="afa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ind w:left="-55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9C148B">
        <w:rPr>
          <w:rFonts w:asciiTheme="minorHAnsi" w:hAnsiTheme="minorHAnsi" w:cstheme="minorHAnsi"/>
          <w:sz w:val="24"/>
          <w:rtl/>
        </w:rPr>
        <w:t xml:space="preserve">בעל/ת תואר אקדמי ממוסד המוכר ע"י המועצה להשכלה גבוהה או שקיבל הכרה מהמחלקה להערכת תארים אקדמיים </w:t>
      </w:r>
      <w:r w:rsidR="009238BD">
        <w:rPr>
          <w:rFonts w:asciiTheme="minorHAnsi" w:hAnsiTheme="minorHAnsi" w:cstheme="minorHAnsi" w:hint="cs"/>
          <w:sz w:val="24"/>
          <w:rtl/>
        </w:rPr>
        <w:t>מחו"ל במשרד החינוך</w:t>
      </w:r>
      <w:r w:rsidR="006F0D5E">
        <w:rPr>
          <w:rFonts w:asciiTheme="minorHAnsi" w:hAnsiTheme="minorHAnsi" w:cstheme="minorHAnsi" w:hint="cs"/>
          <w:sz w:val="24"/>
          <w:rtl/>
        </w:rPr>
        <w:t>.</w:t>
      </w:r>
    </w:p>
    <w:p w14:paraId="1DA2879D" w14:textId="77777777" w:rsidR="009238BD" w:rsidRDefault="009238BD" w:rsidP="009C148B">
      <w:pPr>
        <w:pStyle w:val="afa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ind w:left="-55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9238BD">
        <w:rPr>
          <w:rFonts w:asciiTheme="minorHAnsi" w:hAnsiTheme="minorHAnsi" w:cstheme="minorHAnsi"/>
          <w:b/>
          <w:bCs/>
          <w:sz w:val="24"/>
          <w:rtl/>
        </w:rPr>
        <w:t>או</w:t>
      </w:r>
      <w:r w:rsidRPr="009238BD">
        <w:rPr>
          <w:rFonts w:asciiTheme="minorHAnsi" w:hAnsiTheme="minorHAnsi" w:cstheme="minorHAnsi"/>
          <w:sz w:val="24"/>
          <w:rtl/>
        </w:rPr>
        <w:t xml:space="preserve"> </w:t>
      </w:r>
    </w:p>
    <w:p w14:paraId="07D26C47" w14:textId="34D58D6E" w:rsidR="009C148B" w:rsidRDefault="009238BD" w:rsidP="009C148B">
      <w:pPr>
        <w:pStyle w:val="afa"/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ind w:left="-55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9238BD">
        <w:rPr>
          <w:rFonts w:asciiTheme="minorHAnsi" w:hAnsiTheme="minorHAnsi" w:cstheme="minorHAnsi"/>
          <w:sz w:val="24"/>
          <w:rtl/>
        </w:rPr>
        <w:t>הנדסאי</w:t>
      </w:r>
      <w:r w:rsidR="00F53A31">
        <w:rPr>
          <w:rFonts w:asciiTheme="minorHAnsi" w:hAnsiTheme="minorHAnsi" w:cstheme="minorHAnsi" w:hint="cs"/>
          <w:sz w:val="24"/>
          <w:rtl/>
        </w:rPr>
        <w:t xml:space="preserve">/ת </w:t>
      </w:r>
      <w:r w:rsidRPr="009238BD">
        <w:rPr>
          <w:rFonts w:asciiTheme="minorHAnsi" w:hAnsiTheme="minorHAnsi" w:cstheme="minorHAnsi"/>
          <w:sz w:val="24"/>
          <w:rtl/>
        </w:rPr>
        <w:t>אדריכלות / בנין</w:t>
      </w:r>
      <w:r w:rsidR="00F53A31">
        <w:rPr>
          <w:rFonts w:asciiTheme="minorHAnsi" w:hAnsiTheme="minorHAnsi" w:cstheme="minorHAnsi" w:hint="cs"/>
          <w:sz w:val="24"/>
          <w:rtl/>
        </w:rPr>
        <w:t xml:space="preserve"> </w:t>
      </w:r>
      <w:r w:rsidR="00F53A31" w:rsidRPr="00F53A31">
        <w:rPr>
          <w:rFonts w:asciiTheme="minorHAnsi" w:hAnsiTheme="minorHAnsi" w:cstheme="minorHAnsi" w:hint="cs"/>
          <w:sz w:val="24"/>
          <w:rtl/>
        </w:rPr>
        <w:t>רשום/ה בהתאם לסעיף 39 לחוק ההנדסאים והטכנאים המוסמכים, תשע"ג-2012</w:t>
      </w:r>
      <w:r w:rsidR="00F53A31">
        <w:rPr>
          <w:rFonts w:asciiTheme="minorHAnsi" w:hAnsiTheme="minorHAnsi" w:cstheme="minorHAnsi" w:hint="cs"/>
          <w:sz w:val="24"/>
          <w:rtl/>
        </w:rPr>
        <w:t>.</w:t>
      </w:r>
      <w:r w:rsidR="006F0D5E">
        <w:rPr>
          <w:rFonts w:asciiTheme="minorHAnsi" w:hAnsiTheme="minorHAnsi" w:cstheme="minorHAnsi"/>
          <w:sz w:val="24"/>
          <w:rtl/>
        </w:rPr>
        <w:br/>
      </w:r>
    </w:p>
    <w:p w14:paraId="5BACD48B" w14:textId="70E3FF59" w:rsidR="009C148B" w:rsidRPr="009238BD" w:rsidRDefault="009238BD" w:rsidP="009238BD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9238BD">
        <w:rPr>
          <w:rFonts w:asciiTheme="minorHAnsi" w:hAnsiTheme="minorHAnsi" w:cstheme="minorHAnsi" w:hint="cs"/>
          <w:b/>
          <w:bCs/>
          <w:sz w:val="24"/>
          <w:u w:val="single"/>
          <w:rtl/>
        </w:rPr>
        <w:t>קורס</w:t>
      </w:r>
      <w:r w:rsidR="006F0D5E">
        <w:rPr>
          <w:rFonts w:asciiTheme="minorHAnsi" w:hAnsiTheme="minorHAnsi" w:cstheme="minorHAnsi" w:hint="cs"/>
          <w:b/>
          <w:bCs/>
          <w:sz w:val="24"/>
          <w:u w:val="single"/>
          <w:rtl/>
        </w:rPr>
        <w:t>י</w:t>
      </w:r>
      <w:r w:rsidRPr="009238BD">
        <w:rPr>
          <w:rFonts w:asciiTheme="minorHAnsi" w:hAnsiTheme="minorHAnsi" w:cstheme="minorHAnsi" w:hint="cs"/>
          <w:b/>
          <w:bCs/>
          <w:sz w:val="24"/>
          <w:u w:val="single"/>
          <w:rtl/>
        </w:rPr>
        <w:t>ם והכשרות:</w:t>
      </w:r>
    </w:p>
    <w:p w14:paraId="466CD07C" w14:textId="7F9F8415" w:rsidR="009238BD" w:rsidRPr="009238BD" w:rsidRDefault="009238BD" w:rsidP="006F0D5E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</w:rPr>
      </w:pPr>
      <w:r w:rsidRPr="009238BD">
        <w:rPr>
          <w:rFonts w:asciiTheme="minorHAnsi" w:hAnsiTheme="minorHAnsi" w:cstheme="minorHAnsi"/>
          <w:sz w:val="24"/>
          <w:rtl/>
        </w:rPr>
        <w:t xml:space="preserve">עדיפות לבוגרי קורס לבודקי </w:t>
      </w:r>
      <w:r w:rsidR="006F0D5E">
        <w:rPr>
          <w:rFonts w:asciiTheme="minorHAnsi" w:hAnsiTheme="minorHAnsi" w:cstheme="minorHAnsi" w:hint="cs"/>
          <w:sz w:val="24"/>
          <w:rtl/>
        </w:rPr>
        <w:t>בקשות להיתרי בנייה</w:t>
      </w:r>
      <w:r w:rsidRPr="009238BD">
        <w:rPr>
          <w:rFonts w:asciiTheme="minorHAnsi" w:hAnsiTheme="minorHAnsi" w:cstheme="minorHAnsi"/>
          <w:sz w:val="24"/>
        </w:rPr>
        <w:t>.</w:t>
      </w:r>
      <w:r w:rsidR="00F53A31">
        <w:rPr>
          <w:rFonts w:asciiTheme="minorHAnsi" w:hAnsiTheme="minorHAnsi" w:cstheme="minorHAnsi"/>
          <w:sz w:val="24"/>
          <w:rtl/>
        </w:rPr>
        <w:br/>
      </w:r>
    </w:p>
    <w:p w14:paraId="62D1D99C" w14:textId="3ED9D55A" w:rsidR="000C6C83" w:rsidRPr="00FB1DA2" w:rsidRDefault="000C6C83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ניסיון</w:t>
      </w:r>
      <w:r w:rsidR="009C148B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 xml:space="preserve"> מקצועי</w:t>
      </w: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:</w:t>
      </w:r>
    </w:p>
    <w:p w14:paraId="456DF9E9" w14:textId="27194373" w:rsidR="006F0D5E" w:rsidRPr="009C148B" w:rsidRDefault="000C6C83" w:rsidP="006F0D5E">
      <w:pPr>
        <w:tabs>
          <w:tab w:val="clear" w:pos="720"/>
          <w:tab w:val="left" w:pos="512"/>
          <w:tab w:val="left" w:pos="5329"/>
        </w:tabs>
        <w:rPr>
          <w:rFonts w:asciiTheme="minorHAnsi" w:hAnsiTheme="minorHAnsi" w:cstheme="minorHAnsi"/>
          <w:color w:val="000000"/>
          <w:sz w:val="24"/>
        </w:rPr>
      </w:pPr>
      <w:r w:rsidRPr="009C148B">
        <w:rPr>
          <w:rFonts w:asciiTheme="minorHAnsi" w:hAnsiTheme="minorHAnsi" w:cstheme="minorHAnsi"/>
          <w:color w:val="000000"/>
          <w:sz w:val="24"/>
          <w:rtl/>
        </w:rPr>
        <w:t>עדיפות לבעלי ניסיון קודם בתחום.</w:t>
      </w:r>
    </w:p>
    <w:p w14:paraId="1E4756EA" w14:textId="77777777" w:rsidR="000C6C83" w:rsidRPr="00FB1DA2" w:rsidRDefault="000C6C83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דרישות נוספות:</w:t>
      </w:r>
    </w:p>
    <w:p w14:paraId="422C3EB1" w14:textId="4926DE8A" w:rsidR="006F0D5E" w:rsidRDefault="006F0D5E" w:rsidP="006F0D5E">
      <w:pPr>
        <w:tabs>
          <w:tab w:val="left" w:pos="5329"/>
        </w:tabs>
        <w:rPr>
          <w:rFonts w:asciiTheme="minorHAnsi" w:hAnsiTheme="minorHAnsi" w:cstheme="minorHAnsi"/>
          <w:color w:val="000000"/>
          <w:sz w:val="24"/>
          <w:rtl/>
        </w:rPr>
      </w:pPr>
      <w:r w:rsidRPr="006F0D5E">
        <w:rPr>
          <w:rFonts w:asciiTheme="minorHAnsi" w:hAnsiTheme="minorHAnsi" w:cstheme="minorHAnsi" w:hint="cs"/>
          <w:b/>
          <w:bCs/>
          <w:color w:val="000000"/>
          <w:sz w:val="24"/>
          <w:rtl/>
        </w:rPr>
        <w:t>שפות-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0C6C83" w:rsidRPr="008C1C48">
        <w:rPr>
          <w:rFonts w:asciiTheme="minorHAnsi" w:hAnsiTheme="minorHAnsi" w:cstheme="minorHAnsi"/>
          <w:color w:val="000000"/>
          <w:sz w:val="24"/>
          <w:rtl/>
        </w:rPr>
        <w:t>עברית ברמה גבוהה</w:t>
      </w:r>
      <w:r w:rsidR="008C1C48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14:paraId="369A7B30" w14:textId="77777777" w:rsidR="00F53A31" w:rsidRPr="008C1C48" w:rsidRDefault="00F53A31" w:rsidP="00F53A31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14:paraId="2C93A669" w14:textId="77777777" w:rsidR="000C6C83" w:rsidRPr="00FB1DA2" w:rsidRDefault="000C6C83" w:rsidP="000C6C8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עדיפות:</w:t>
      </w:r>
    </w:p>
    <w:p w14:paraId="3763D90B" w14:textId="77777777" w:rsidR="000C6C83" w:rsidRDefault="000C6C83" w:rsidP="000C6C83">
      <w:pPr>
        <w:tabs>
          <w:tab w:val="left" w:pos="5329"/>
        </w:tabs>
        <w:rPr>
          <w:rFonts w:asciiTheme="minorHAnsi" w:hAnsiTheme="minorHAnsi" w:cstheme="minorHAnsi"/>
          <w:color w:val="000000"/>
          <w:sz w:val="24"/>
          <w:rtl/>
        </w:rPr>
      </w:pPr>
      <w:r w:rsidRPr="008C1C48">
        <w:rPr>
          <w:rFonts w:asciiTheme="minorHAnsi" w:hAnsiTheme="minorHAnsi" w:cstheme="minorHAnsi"/>
          <w:color w:val="000000"/>
          <w:sz w:val="24"/>
          <w:rtl/>
        </w:rPr>
        <w:t xml:space="preserve">במכרז זה תינתן עדיפות </w:t>
      </w:r>
      <w:r w:rsidRPr="009C148B">
        <w:rPr>
          <w:rFonts w:asciiTheme="minorHAnsi" w:hAnsiTheme="minorHAnsi" w:cstheme="minorHAnsi"/>
          <w:b/>
          <w:bCs/>
          <w:color w:val="000000"/>
          <w:sz w:val="24"/>
          <w:rtl/>
        </w:rPr>
        <w:t>לבוגרי קורס לבודקי בקשות להיתר בנייה</w:t>
      </w:r>
      <w:r w:rsidRPr="008C1C48">
        <w:rPr>
          <w:rFonts w:asciiTheme="minorHAnsi" w:hAnsiTheme="minorHAnsi" w:cstheme="minorHAnsi"/>
          <w:color w:val="000000"/>
          <w:sz w:val="24"/>
          <w:rtl/>
        </w:rPr>
        <w:t>.</w:t>
      </w:r>
    </w:p>
    <w:p w14:paraId="18FBEB6C" w14:textId="77777777" w:rsidR="00F53A31" w:rsidRPr="008C1C48" w:rsidRDefault="00F53A31" w:rsidP="00F53A31">
      <w:pPr>
        <w:tabs>
          <w:tab w:val="left" w:pos="5329"/>
        </w:tabs>
        <w:spacing w:line="240" w:lineRule="auto"/>
        <w:rPr>
          <w:rFonts w:asciiTheme="minorHAnsi" w:hAnsiTheme="minorHAnsi" w:cstheme="minorHAnsi"/>
          <w:color w:val="000000"/>
          <w:sz w:val="24"/>
          <w:rtl/>
        </w:rPr>
      </w:pPr>
    </w:p>
    <w:p w14:paraId="0C8A5F1B" w14:textId="77777777" w:rsidR="000C6C83" w:rsidRPr="00FB1DA2" w:rsidRDefault="000C6C83" w:rsidP="000C6C8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מאפייני עשייה הייחודיים בתפקיד</w:t>
      </w: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: </w:t>
      </w:r>
    </w:p>
    <w:p w14:paraId="336F35B3" w14:textId="5F4ECFAF" w:rsidR="000C6C83" w:rsidRPr="009C148B" w:rsidRDefault="000C6C83" w:rsidP="009C148B">
      <w:pPr>
        <w:pStyle w:val="afa"/>
        <w:numPr>
          <w:ilvl w:val="0"/>
          <w:numId w:val="42"/>
        </w:numPr>
        <w:tabs>
          <w:tab w:val="clear" w:pos="720"/>
          <w:tab w:val="left" w:pos="229"/>
          <w:tab w:val="left" w:pos="5329"/>
        </w:tabs>
        <w:ind w:hanging="775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9C148B">
        <w:rPr>
          <w:rFonts w:asciiTheme="minorHAnsi" w:hAnsiTheme="minorHAnsi" w:cstheme="minorHAnsi"/>
          <w:color w:val="000000"/>
          <w:sz w:val="24"/>
          <w:rtl/>
        </w:rPr>
        <w:t xml:space="preserve">שליטה בחוק </w:t>
      </w:r>
      <w:proofErr w:type="spellStart"/>
      <w:r w:rsidRPr="009C148B">
        <w:rPr>
          <w:rFonts w:asciiTheme="minorHAnsi" w:hAnsiTheme="minorHAnsi" w:cstheme="minorHAnsi"/>
          <w:color w:val="000000"/>
          <w:sz w:val="24"/>
          <w:rtl/>
        </w:rPr>
        <w:t>התו"ב</w:t>
      </w:r>
      <w:proofErr w:type="spellEnd"/>
      <w:r w:rsidRPr="009C148B">
        <w:rPr>
          <w:rFonts w:asciiTheme="minorHAnsi" w:hAnsiTheme="minorHAnsi" w:cstheme="minorHAnsi"/>
          <w:color w:val="000000"/>
          <w:sz w:val="24"/>
          <w:rtl/>
        </w:rPr>
        <w:t xml:space="preserve"> והתקנות, היכרות עם תהליכי הבנייה ומרכיבי הבניין. </w:t>
      </w:r>
    </w:p>
    <w:p w14:paraId="4C6BD1EB" w14:textId="28E6AAB2" w:rsidR="000C6C83" w:rsidRPr="009C148B" w:rsidRDefault="000C6C83" w:rsidP="009C148B">
      <w:pPr>
        <w:pStyle w:val="afa"/>
        <w:numPr>
          <w:ilvl w:val="0"/>
          <w:numId w:val="42"/>
        </w:numPr>
        <w:tabs>
          <w:tab w:val="clear" w:pos="720"/>
          <w:tab w:val="left" w:pos="229"/>
          <w:tab w:val="left" w:pos="5329"/>
        </w:tabs>
        <w:ind w:hanging="775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9C148B">
        <w:rPr>
          <w:rFonts w:asciiTheme="minorHAnsi" w:hAnsiTheme="minorHAnsi" w:cstheme="minorHAnsi"/>
          <w:color w:val="000000"/>
          <w:sz w:val="24"/>
          <w:rtl/>
        </w:rPr>
        <w:t>שירותית ועבודה מול קהל.</w:t>
      </w:r>
    </w:p>
    <w:p w14:paraId="5F60FF8F" w14:textId="77777777" w:rsidR="000C6C83" w:rsidRDefault="000C6C83" w:rsidP="000C6C8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33F94C21" w14:textId="77777777" w:rsidR="000C6C83" w:rsidRPr="00FB1DA2" w:rsidRDefault="000C6C83" w:rsidP="000C6C8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2738ECF7" w14:textId="77777777" w:rsidR="000C6C83" w:rsidRDefault="000C6C83" w:rsidP="000C6C8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6989CCE5" w14:textId="77777777" w:rsidR="000C6C83" w:rsidRDefault="000C6C8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0EC1A739" w14:textId="77777777" w:rsidR="00C35B85" w:rsidRPr="00C35B85" w:rsidRDefault="00C35B85" w:rsidP="00C35B85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3638F53F" w14:textId="77777777" w:rsidR="00C35B85" w:rsidRPr="00C35B85" w:rsidRDefault="00C35B85" w:rsidP="00C35B85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  <w:r>
        <w:rPr>
          <w:rFonts w:ascii="Tahoma" w:hAnsi="Tahoma" w:cs="Tahoma"/>
          <w:b/>
          <w:bCs/>
          <w:sz w:val="20"/>
          <w:szCs w:val="20"/>
          <w:rtl/>
        </w:rPr>
        <w:br/>
      </w: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</w:p>
    <w:p w14:paraId="5CD266E1" w14:textId="77777777" w:rsidR="00C35B85" w:rsidRDefault="00C35B85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67763C08" w14:textId="3D98BAD9" w:rsidR="00C35B85" w:rsidRPr="00C35B85" w:rsidRDefault="006B72A3" w:rsidP="00C35B85">
      <w:pPr>
        <w:pStyle w:val="afa"/>
        <w:spacing w:line="276" w:lineRule="auto"/>
        <w:ind w:left="0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0C6C83" w:rsidRPr="000C6C83">
        <w:rPr>
          <w:rFonts w:asciiTheme="minorHAnsi" w:hAnsiTheme="minorHAnsi" w:cstheme="minorHAnsi" w:hint="cs"/>
          <w:b/>
          <w:bCs/>
          <w:sz w:val="24"/>
          <w:highlight w:val="yellow"/>
          <w:u w:val="single"/>
          <w:rtl/>
        </w:rPr>
        <w:t>_</w:t>
      </w:r>
      <w:r w:rsidR="00FF2E55">
        <w:rPr>
          <w:rFonts w:asciiTheme="minorHAnsi" w:hAnsiTheme="minorHAnsi" w:cstheme="minorHAnsi" w:hint="cs"/>
          <w:b/>
          <w:bCs/>
          <w:sz w:val="24"/>
          <w:highlight w:val="yellow"/>
          <w:u w:val="single"/>
          <w:rtl/>
        </w:rPr>
        <w:t>04/08/2024</w:t>
      </w:r>
      <w:bookmarkStart w:id="0" w:name="_GoBack"/>
      <w:bookmarkEnd w:id="0"/>
      <w:r w:rsidR="000C6C83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D52B5D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14:paraId="4F569CC5" w14:textId="77777777" w:rsidR="00C35B85" w:rsidRPr="003054F3" w:rsidRDefault="00C35B85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203E9EB8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1D5BB47D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EABCF4D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03CAEDD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30D31B9" w14:textId="77777777" w:rsidR="006B72A3" w:rsidRPr="00FB1DA2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D53C94" w:rsidRDefault="006B72A3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D53C94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0A782" w14:textId="77777777" w:rsidR="00707967" w:rsidRDefault="00707967">
      <w:r>
        <w:separator/>
      </w:r>
    </w:p>
  </w:endnote>
  <w:endnote w:type="continuationSeparator" w:id="0">
    <w:p w14:paraId="01378422" w14:textId="77777777" w:rsidR="00707967" w:rsidRDefault="007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4685" w14:textId="77777777" w:rsidR="00707967" w:rsidRDefault="00707967">
      <w:r>
        <w:separator/>
      </w:r>
    </w:p>
  </w:footnote>
  <w:footnote w:type="continuationSeparator" w:id="0">
    <w:p w14:paraId="47550472" w14:textId="77777777" w:rsidR="00707967" w:rsidRDefault="0070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 xml:space="preserve">- 2 </w:t>
    </w:r>
    <w:r w:rsidR="008D74CC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</w:t>
    </w: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A779A7"/>
    <w:multiLevelType w:val="hybridMultilevel"/>
    <w:tmpl w:val="7F42A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D22"/>
    <w:multiLevelType w:val="hybridMultilevel"/>
    <w:tmpl w:val="820EF124"/>
    <w:lvl w:ilvl="0" w:tplc="1CB2629A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C3D06"/>
    <w:multiLevelType w:val="hybridMultilevel"/>
    <w:tmpl w:val="130C34B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C02C1"/>
    <w:multiLevelType w:val="hybridMultilevel"/>
    <w:tmpl w:val="B2607F22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1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052"/>
    <w:multiLevelType w:val="hybridMultilevel"/>
    <w:tmpl w:val="7F78C604"/>
    <w:lvl w:ilvl="0" w:tplc="34D63E72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6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87F6B"/>
    <w:multiLevelType w:val="hybridMultilevel"/>
    <w:tmpl w:val="EDE4D6FE"/>
    <w:lvl w:ilvl="0" w:tplc="84C4EADE">
      <w:start w:val="1"/>
      <w:numFmt w:val="hebrew1"/>
      <w:lvlText w:val="%1."/>
      <w:lvlJc w:val="left"/>
      <w:pPr>
        <w:ind w:left="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7" w:hanging="360"/>
      </w:pPr>
    </w:lvl>
    <w:lvl w:ilvl="2" w:tplc="2000001B" w:tentative="1">
      <w:start w:val="1"/>
      <w:numFmt w:val="lowerRoman"/>
      <w:lvlText w:val="%3."/>
      <w:lvlJc w:val="right"/>
      <w:pPr>
        <w:ind w:left="2137" w:hanging="180"/>
      </w:pPr>
    </w:lvl>
    <w:lvl w:ilvl="3" w:tplc="2000000F" w:tentative="1">
      <w:start w:val="1"/>
      <w:numFmt w:val="decimal"/>
      <w:lvlText w:val="%4."/>
      <w:lvlJc w:val="left"/>
      <w:pPr>
        <w:ind w:left="2857" w:hanging="360"/>
      </w:pPr>
    </w:lvl>
    <w:lvl w:ilvl="4" w:tplc="20000019" w:tentative="1">
      <w:start w:val="1"/>
      <w:numFmt w:val="lowerLetter"/>
      <w:lvlText w:val="%5."/>
      <w:lvlJc w:val="left"/>
      <w:pPr>
        <w:ind w:left="3577" w:hanging="360"/>
      </w:pPr>
    </w:lvl>
    <w:lvl w:ilvl="5" w:tplc="2000001B" w:tentative="1">
      <w:start w:val="1"/>
      <w:numFmt w:val="lowerRoman"/>
      <w:lvlText w:val="%6."/>
      <w:lvlJc w:val="right"/>
      <w:pPr>
        <w:ind w:left="4297" w:hanging="180"/>
      </w:pPr>
    </w:lvl>
    <w:lvl w:ilvl="6" w:tplc="2000000F" w:tentative="1">
      <w:start w:val="1"/>
      <w:numFmt w:val="decimal"/>
      <w:lvlText w:val="%7."/>
      <w:lvlJc w:val="left"/>
      <w:pPr>
        <w:ind w:left="5017" w:hanging="360"/>
      </w:pPr>
    </w:lvl>
    <w:lvl w:ilvl="7" w:tplc="20000019" w:tentative="1">
      <w:start w:val="1"/>
      <w:numFmt w:val="lowerLetter"/>
      <w:lvlText w:val="%8."/>
      <w:lvlJc w:val="left"/>
      <w:pPr>
        <w:ind w:left="5737" w:hanging="360"/>
      </w:pPr>
    </w:lvl>
    <w:lvl w:ilvl="8" w:tplc="2000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5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6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F2DFD"/>
    <w:multiLevelType w:val="hybridMultilevel"/>
    <w:tmpl w:val="DB803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8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37AE9"/>
    <w:multiLevelType w:val="hybridMultilevel"/>
    <w:tmpl w:val="FA2AC482"/>
    <w:lvl w:ilvl="0" w:tplc="200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1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0C7F37"/>
    <w:multiLevelType w:val="hybridMultilevel"/>
    <w:tmpl w:val="5A70CD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45"/>
  </w:num>
  <w:num w:numId="4">
    <w:abstractNumId w:val="22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29"/>
  </w:num>
  <w:num w:numId="10">
    <w:abstractNumId w:val="44"/>
  </w:num>
  <w:num w:numId="11">
    <w:abstractNumId w:val="18"/>
  </w:num>
  <w:num w:numId="12">
    <w:abstractNumId w:val="32"/>
  </w:num>
  <w:num w:numId="13">
    <w:abstractNumId w:val="30"/>
  </w:num>
  <w:num w:numId="14">
    <w:abstractNumId w:val="12"/>
  </w:num>
  <w:num w:numId="15">
    <w:abstractNumId w:val="23"/>
  </w:num>
  <w:num w:numId="16">
    <w:abstractNumId w:val="41"/>
  </w:num>
  <w:num w:numId="17">
    <w:abstractNumId w:val="8"/>
  </w:num>
  <w:num w:numId="18">
    <w:abstractNumId w:val="38"/>
  </w:num>
  <w:num w:numId="19">
    <w:abstractNumId w:val="31"/>
  </w:num>
  <w:num w:numId="20">
    <w:abstractNumId w:val="4"/>
  </w:num>
  <w:num w:numId="21">
    <w:abstractNumId w:val="36"/>
  </w:num>
  <w:num w:numId="22">
    <w:abstractNumId w:val="9"/>
  </w:num>
  <w:num w:numId="23">
    <w:abstractNumId w:val="37"/>
  </w:num>
  <w:num w:numId="24">
    <w:abstractNumId w:val="6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33"/>
  </w:num>
  <w:num w:numId="32">
    <w:abstractNumId w:val="10"/>
  </w:num>
  <w:num w:numId="33">
    <w:abstractNumId w:val="13"/>
  </w:num>
  <w:num w:numId="34">
    <w:abstractNumId w:val="43"/>
  </w:num>
  <w:num w:numId="35">
    <w:abstractNumId w:val="19"/>
  </w:num>
  <w:num w:numId="36">
    <w:abstractNumId w:val="25"/>
  </w:num>
  <w:num w:numId="37">
    <w:abstractNumId w:val="1"/>
  </w:num>
  <w:num w:numId="38">
    <w:abstractNumId w:val="35"/>
  </w:num>
  <w:num w:numId="39">
    <w:abstractNumId w:val="5"/>
  </w:num>
  <w:num w:numId="40">
    <w:abstractNumId w:val="27"/>
  </w:num>
  <w:num w:numId="41">
    <w:abstractNumId w:val="26"/>
  </w:num>
  <w:num w:numId="42">
    <w:abstractNumId w:val="2"/>
  </w:num>
  <w:num w:numId="43">
    <w:abstractNumId w:val="40"/>
  </w:num>
  <w:num w:numId="44">
    <w:abstractNumId w:val="42"/>
  </w:num>
  <w:num w:numId="45">
    <w:abstractNumId w:val="2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748D"/>
    <w:rsid w:val="00020350"/>
    <w:rsid w:val="00021D42"/>
    <w:rsid w:val="00042947"/>
    <w:rsid w:val="00045064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C6C83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5AA6"/>
    <w:rsid w:val="00186087"/>
    <w:rsid w:val="00194FFA"/>
    <w:rsid w:val="0019640E"/>
    <w:rsid w:val="001A05F9"/>
    <w:rsid w:val="001A0FCC"/>
    <w:rsid w:val="001B4D48"/>
    <w:rsid w:val="001C6F00"/>
    <w:rsid w:val="001D44BD"/>
    <w:rsid w:val="001E3DC8"/>
    <w:rsid w:val="001E521A"/>
    <w:rsid w:val="001F021C"/>
    <w:rsid w:val="001F1504"/>
    <w:rsid w:val="00206D3A"/>
    <w:rsid w:val="00212AB1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248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27FF"/>
    <w:rsid w:val="00334FC2"/>
    <w:rsid w:val="00337A62"/>
    <w:rsid w:val="00380D31"/>
    <w:rsid w:val="00397C8B"/>
    <w:rsid w:val="003D2F80"/>
    <w:rsid w:val="003E2592"/>
    <w:rsid w:val="00417825"/>
    <w:rsid w:val="00420036"/>
    <w:rsid w:val="0043461C"/>
    <w:rsid w:val="00443C6B"/>
    <w:rsid w:val="00445144"/>
    <w:rsid w:val="00445B2C"/>
    <w:rsid w:val="00480490"/>
    <w:rsid w:val="00483224"/>
    <w:rsid w:val="004867C7"/>
    <w:rsid w:val="00486FD7"/>
    <w:rsid w:val="004951B4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043E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7A08"/>
    <w:rsid w:val="006238C5"/>
    <w:rsid w:val="006240C1"/>
    <w:rsid w:val="006243DA"/>
    <w:rsid w:val="006367B7"/>
    <w:rsid w:val="00677F90"/>
    <w:rsid w:val="0068311F"/>
    <w:rsid w:val="00685F73"/>
    <w:rsid w:val="006907CE"/>
    <w:rsid w:val="006A135B"/>
    <w:rsid w:val="006A700C"/>
    <w:rsid w:val="006A765F"/>
    <w:rsid w:val="006B703C"/>
    <w:rsid w:val="006B72A3"/>
    <w:rsid w:val="006C2BA3"/>
    <w:rsid w:val="006E1ABA"/>
    <w:rsid w:val="006E3F0A"/>
    <w:rsid w:val="006F0D5E"/>
    <w:rsid w:val="006F1D9C"/>
    <w:rsid w:val="006F49FE"/>
    <w:rsid w:val="00707967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7D7947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3BD"/>
    <w:rsid w:val="008946ED"/>
    <w:rsid w:val="00897DA1"/>
    <w:rsid w:val="008A00C7"/>
    <w:rsid w:val="008A7BC0"/>
    <w:rsid w:val="008C1C48"/>
    <w:rsid w:val="008D3A51"/>
    <w:rsid w:val="008D5A47"/>
    <w:rsid w:val="008D74CC"/>
    <w:rsid w:val="008D771E"/>
    <w:rsid w:val="008F543C"/>
    <w:rsid w:val="0091655E"/>
    <w:rsid w:val="009238BD"/>
    <w:rsid w:val="009238E3"/>
    <w:rsid w:val="00964551"/>
    <w:rsid w:val="00973789"/>
    <w:rsid w:val="009854A6"/>
    <w:rsid w:val="00996FAA"/>
    <w:rsid w:val="0099702E"/>
    <w:rsid w:val="009A029B"/>
    <w:rsid w:val="009A0E5F"/>
    <w:rsid w:val="009A401B"/>
    <w:rsid w:val="009B5B12"/>
    <w:rsid w:val="009C0539"/>
    <w:rsid w:val="009C148B"/>
    <w:rsid w:val="009C4F1C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92BD7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548D5"/>
    <w:rsid w:val="00B6727F"/>
    <w:rsid w:val="00B74EFB"/>
    <w:rsid w:val="00B8051D"/>
    <w:rsid w:val="00B83C9F"/>
    <w:rsid w:val="00B842E0"/>
    <w:rsid w:val="00B903B8"/>
    <w:rsid w:val="00B96CE6"/>
    <w:rsid w:val="00BA06AD"/>
    <w:rsid w:val="00BA0B81"/>
    <w:rsid w:val="00BA5398"/>
    <w:rsid w:val="00BA6CA1"/>
    <w:rsid w:val="00BB5F90"/>
    <w:rsid w:val="00BC4D16"/>
    <w:rsid w:val="00BC7F67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35B85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30CC9"/>
    <w:rsid w:val="00D42884"/>
    <w:rsid w:val="00D435EB"/>
    <w:rsid w:val="00D52B5D"/>
    <w:rsid w:val="00D53C94"/>
    <w:rsid w:val="00D631D4"/>
    <w:rsid w:val="00D734F5"/>
    <w:rsid w:val="00D75C94"/>
    <w:rsid w:val="00D85C6F"/>
    <w:rsid w:val="00D9511E"/>
    <w:rsid w:val="00D95F74"/>
    <w:rsid w:val="00D96FB3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D7509"/>
    <w:rsid w:val="00EF0454"/>
    <w:rsid w:val="00EF377D"/>
    <w:rsid w:val="00EF7148"/>
    <w:rsid w:val="00F00B80"/>
    <w:rsid w:val="00F16266"/>
    <w:rsid w:val="00F16D08"/>
    <w:rsid w:val="00F277F8"/>
    <w:rsid w:val="00F300EB"/>
    <w:rsid w:val="00F30F35"/>
    <w:rsid w:val="00F444B6"/>
    <w:rsid w:val="00F506E9"/>
    <w:rsid w:val="00F53A31"/>
    <w:rsid w:val="00F560E1"/>
    <w:rsid w:val="00F72345"/>
    <w:rsid w:val="00FA6ADE"/>
    <w:rsid w:val="00FB3AB5"/>
    <w:rsid w:val="00FC07CF"/>
    <w:rsid w:val="00FC55F9"/>
    <w:rsid w:val="00FC70CD"/>
    <w:rsid w:val="00FD2C3E"/>
    <w:rsid w:val="00FD6751"/>
    <w:rsid w:val="00FF2E55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3</Pages>
  <Words>593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3657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2023-01-17T12:00:00Z</cp:lastPrinted>
  <dcterms:created xsi:type="dcterms:W3CDTF">2024-07-21T12:36:00Z</dcterms:created>
  <dcterms:modified xsi:type="dcterms:W3CDTF">2024-07-21T12:36:00Z</dcterms:modified>
</cp:coreProperties>
</file>