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E72" w:rsidRDefault="00647E72" w:rsidP="00647E72">
      <w:pPr>
        <w:spacing w:line="360" w:lineRule="auto"/>
        <w:jc w:val="left"/>
        <w:rPr>
          <w:rFonts w:ascii="Tahoma" w:hAnsi="Tahoma" w:cs="Tahoma"/>
          <w:sz w:val="20"/>
          <w:szCs w:val="20"/>
          <w:rtl/>
        </w:rPr>
      </w:pPr>
    </w:p>
    <w:p w:rsidR="00D34717" w:rsidRDefault="008E41B6" w:rsidP="00D34717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8E41B6">
        <w:rPr>
          <w:rFonts w:ascii="Tahoma" w:hAnsi="Tahoma" w:cs="Tahoma"/>
          <w:b/>
          <w:bCs/>
          <w:sz w:val="20"/>
          <w:szCs w:val="20"/>
          <w:rtl/>
        </w:rPr>
        <w:t xml:space="preserve">מכרז פומבי מס' </w:t>
      </w:r>
      <w:r w:rsidR="00DE1796">
        <w:rPr>
          <w:rFonts w:ascii="Tahoma" w:hAnsi="Tahoma" w:cs="Tahoma" w:hint="cs"/>
          <w:b/>
          <w:bCs/>
          <w:sz w:val="20"/>
          <w:szCs w:val="20"/>
          <w:rtl/>
        </w:rPr>
        <w:t>1015</w:t>
      </w:r>
      <w:r w:rsidR="001E4222">
        <w:rPr>
          <w:rFonts w:ascii="Tahoma" w:hAnsi="Tahoma" w:cs="Tahoma" w:hint="cs"/>
          <w:b/>
          <w:bCs/>
          <w:sz w:val="20"/>
          <w:szCs w:val="20"/>
          <w:rtl/>
        </w:rPr>
        <w:t>/24</w:t>
      </w:r>
    </w:p>
    <w:p w:rsidR="00B95075" w:rsidRPr="001E4222" w:rsidRDefault="008E41B6" w:rsidP="00B95075">
      <w:pPr>
        <w:tabs>
          <w:tab w:val="left" w:pos="5329"/>
        </w:tabs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1E4222">
        <w:rPr>
          <w:rFonts w:ascii="Tahoma" w:hAnsi="Tahoma" w:cs="Tahoma"/>
          <w:b/>
          <w:bCs/>
          <w:sz w:val="20"/>
          <w:szCs w:val="20"/>
          <w:u w:val="single"/>
          <w:rtl/>
        </w:rPr>
        <w:t>לתפקיד</w:t>
      </w:r>
      <w:r w:rsidR="000D34C7" w:rsidRPr="001E4222">
        <w:rPr>
          <w:rFonts w:ascii="Tahoma" w:hAnsi="Tahoma" w:cs="Tahoma" w:hint="cs"/>
          <w:b/>
          <w:bCs/>
          <w:sz w:val="20"/>
          <w:szCs w:val="20"/>
          <w:u w:val="single"/>
          <w:rtl/>
        </w:rPr>
        <w:t xml:space="preserve"> </w:t>
      </w:r>
      <w:r w:rsidR="00DE1796">
        <w:rPr>
          <w:rFonts w:ascii="Tahoma" w:hAnsi="Tahoma" w:cs="Tahoma" w:hint="cs"/>
          <w:b/>
          <w:bCs/>
          <w:sz w:val="20"/>
          <w:szCs w:val="20"/>
          <w:u w:val="single"/>
          <w:rtl/>
        </w:rPr>
        <w:t>תומך/ת חינוך בגן/ כיתה לחינוך מיוחד</w:t>
      </w:r>
    </w:p>
    <w:p w:rsidR="00B95075" w:rsidRDefault="00282EA0" w:rsidP="00B95075">
      <w:pPr>
        <w:tabs>
          <w:tab w:val="left" w:pos="5329"/>
        </w:tabs>
        <w:spacing w:line="276" w:lineRule="auto"/>
        <w:jc w:val="left"/>
        <w:rPr>
          <w:rFonts w:asciiTheme="minorHAnsi" w:hAnsiTheme="minorHAnsi" w:cstheme="minorHAnsi"/>
          <w:b/>
          <w:bCs/>
          <w:color w:val="000000"/>
          <w:sz w:val="24"/>
          <w:rtl/>
        </w:rPr>
      </w:pPr>
      <w:r>
        <w:rPr>
          <w:rFonts w:ascii="Tahoma" w:hAnsi="Tahoma" w:cs="Tahoma"/>
          <w:b/>
          <w:bCs/>
          <w:sz w:val="20"/>
          <w:szCs w:val="20"/>
          <w:u w:val="single"/>
          <w:rtl/>
        </w:rPr>
        <w:br/>
      </w:r>
      <w:r w:rsidR="00B95075" w:rsidRPr="00B95075"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>היחידה:</w:t>
      </w:r>
      <w:r w:rsidR="00B95075"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 </w:t>
      </w:r>
      <w:r w:rsidR="00B95075" w:rsidRPr="004D3800">
        <w:rPr>
          <w:rFonts w:asciiTheme="minorHAnsi" w:hAnsiTheme="minorHAnsi" w:cstheme="minorHAnsi" w:hint="cs"/>
          <w:color w:val="000000"/>
          <w:sz w:val="24"/>
          <w:rtl/>
        </w:rPr>
        <w:t>חינוך.</w:t>
      </w:r>
    </w:p>
    <w:p w:rsidR="00B95075" w:rsidRPr="00DE1796" w:rsidRDefault="00B95075" w:rsidP="00DE1796">
      <w:pPr>
        <w:keepLines w:val="0"/>
        <w:tabs>
          <w:tab w:val="clear" w:pos="720"/>
          <w:tab w:val="clear" w:pos="1440"/>
          <w:tab w:val="clear" w:pos="2160"/>
        </w:tabs>
        <w:overflowPunct/>
        <w:autoSpaceDE/>
        <w:autoSpaceDN/>
        <w:adjustRightInd/>
        <w:spacing w:line="276" w:lineRule="auto"/>
        <w:textAlignment w:val="auto"/>
        <w:rPr>
          <w:rFonts w:ascii="David" w:hAnsi="David"/>
          <w:rtl/>
        </w:rPr>
      </w:pPr>
      <w:r w:rsidRPr="00B95075"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>דרגת המשרה:</w:t>
      </w: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 </w:t>
      </w:r>
      <w:r w:rsidR="00DE1796" w:rsidRPr="00DE1796">
        <w:rPr>
          <w:rFonts w:asciiTheme="minorHAnsi" w:hAnsiTheme="minorHAnsi" w:cstheme="minorHAnsi" w:hint="cs"/>
          <w:color w:val="000000"/>
          <w:sz w:val="24"/>
          <w:rtl/>
        </w:rPr>
        <w:t>שכר עפ"י הסכם תומכות חינוך.</w:t>
      </w:r>
    </w:p>
    <w:p w:rsidR="00B95075" w:rsidRPr="00FB1DA2" w:rsidRDefault="00B95075" w:rsidP="00B95075">
      <w:pPr>
        <w:tabs>
          <w:tab w:val="left" w:pos="5329"/>
        </w:tabs>
        <w:spacing w:line="276" w:lineRule="auto"/>
        <w:rPr>
          <w:rFonts w:asciiTheme="minorHAnsi" w:hAnsiTheme="minorHAnsi" w:cstheme="minorHAnsi"/>
          <w:b/>
          <w:bCs/>
          <w:color w:val="000000"/>
          <w:sz w:val="24"/>
          <w:rtl/>
        </w:rPr>
      </w:pPr>
      <w:r w:rsidRPr="00B95075">
        <w:rPr>
          <w:rFonts w:asciiTheme="minorHAnsi" w:hAnsiTheme="minorHAnsi" w:cstheme="minorHAnsi" w:hint="cs"/>
          <w:b/>
          <w:bCs/>
          <w:color w:val="000000"/>
          <w:sz w:val="24"/>
          <w:u w:val="single"/>
          <w:rtl/>
        </w:rPr>
        <w:t>היקף העסקה:</w:t>
      </w:r>
      <w:r>
        <w:rPr>
          <w:rFonts w:asciiTheme="minorHAnsi" w:hAnsiTheme="minorHAnsi" w:cstheme="minorHAnsi" w:hint="cs"/>
          <w:b/>
          <w:bCs/>
          <w:color w:val="000000"/>
          <w:sz w:val="24"/>
          <w:rtl/>
        </w:rPr>
        <w:t xml:space="preserve"> </w:t>
      </w:r>
      <w:r w:rsidR="00DE1796">
        <w:rPr>
          <w:rFonts w:asciiTheme="minorHAnsi" w:hAnsiTheme="minorHAnsi" w:cstheme="minorHAnsi" w:hint="cs"/>
          <w:color w:val="000000"/>
          <w:sz w:val="24"/>
          <w:rtl/>
        </w:rPr>
        <w:t>4</w:t>
      </w:r>
      <w:r w:rsidRPr="004D3800">
        <w:rPr>
          <w:rFonts w:asciiTheme="minorHAnsi" w:hAnsiTheme="minorHAnsi" w:cstheme="minorHAnsi" w:hint="cs"/>
          <w:color w:val="000000"/>
          <w:sz w:val="24"/>
          <w:rtl/>
        </w:rPr>
        <w:t xml:space="preserve"> משרות </w:t>
      </w:r>
      <w:r w:rsidR="00606778">
        <w:rPr>
          <w:rFonts w:asciiTheme="minorHAnsi" w:hAnsiTheme="minorHAnsi" w:cstheme="minorHAnsi" w:hint="cs"/>
          <w:color w:val="000000"/>
          <w:sz w:val="24"/>
          <w:rtl/>
        </w:rPr>
        <w:t xml:space="preserve">אחוז משרה משתנה </w:t>
      </w:r>
      <w:proofErr w:type="spellStart"/>
      <w:r w:rsidR="00606778">
        <w:rPr>
          <w:rFonts w:asciiTheme="minorHAnsi" w:hAnsiTheme="minorHAnsi" w:cstheme="minorHAnsi" w:hint="cs"/>
          <w:color w:val="000000"/>
          <w:sz w:val="24"/>
          <w:rtl/>
        </w:rPr>
        <w:t>ע"פי</w:t>
      </w:r>
      <w:proofErr w:type="spellEnd"/>
      <w:r w:rsidR="00606778">
        <w:rPr>
          <w:rFonts w:asciiTheme="minorHAnsi" w:hAnsiTheme="minorHAnsi" w:cstheme="minorHAnsi" w:hint="cs"/>
          <w:color w:val="000000"/>
          <w:sz w:val="24"/>
          <w:rtl/>
        </w:rPr>
        <w:t xml:space="preserve"> הצורך</w:t>
      </w:r>
    </w:p>
    <w:p w:rsidR="00DE1796" w:rsidRPr="00DE1796" w:rsidRDefault="004D3800" w:rsidP="00282EA0">
      <w:pPr>
        <w:rPr>
          <w:rFonts w:asciiTheme="minorHAnsi" w:hAnsiTheme="minorHAnsi" w:cstheme="minorHAnsi"/>
          <w:color w:val="000000"/>
          <w:sz w:val="24"/>
          <w:rtl/>
        </w:rPr>
      </w:pPr>
      <w:r>
        <w:rPr>
          <w:rFonts w:ascii="Calibri" w:hAnsi="Calibri" w:cs="Calibri" w:hint="cs"/>
          <w:b/>
          <w:bCs/>
          <w:sz w:val="24"/>
          <w:u w:val="single"/>
          <w:rtl/>
        </w:rPr>
        <w:t xml:space="preserve">כפיפות: </w:t>
      </w:r>
      <w:r w:rsidR="00DE1796" w:rsidRPr="00DE1796">
        <w:rPr>
          <w:rFonts w:asciiTheme="minorHAnsi" w:hAnsiTheme="minorHAnsi" w:cstheme="minorHAnsi"/>
          <w:color w:val="000000"/>
          <w:sz w:val="24"/>
          <w:rtl/>
        </w:rPr>
        <w:t>כפיפות מקצועית למנהלת הגן/מנהל בית הספר</w:t>
      </w:r>
      <w:r w:rsidR="00DE1796" w:rsidRPr="00DE1796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:rsidR="00B95075" w:rsidRPr="00DE1796" w:rsidRDefault="00DE1796" w:rsidP="00282EA0">
      <w:pPr>
        <w:rPr>
          <w:rFonts w:asciiTheme="minorHAnsi" w:hAnsiTheme="minorHAnsi" w:cstheme="minorHAnsi"/>
          <w:color w:val="000000"/>
          <w:sz w:val="24"/>
          <w:rtl/>
        </w:rPr>
      </w:pPr>
      <w:r w:rsidRPr="00DE1796">
        <w:rPr>
          <w:rFonts w:asciiTheme="minorHAnsi" w:hAnsiTheme="minorHAnsi" w:cstheme="minorHAnsi"/>
          <w:color w:val="000000"/>
          <w:sz w:val="24"/>
          <w:rtl/>
        </w:rPr>
        <w:t>כפיפות מנהלתית למנהל</w:t>
      </w:r>
      <w:r w:rsidRPr="00DE1796">
        <w:rPr>
          <w:rFonts w:asciiTheme="minorHAnsi" w:hAnsiTheme="minorHAnsi" w:cstheme="minorHAnsi" w:hint="cs"/>
          <w:color w:val="000000"/>
          <w:sz w:val="24"/>
          <w:rtl/>
        </w:rPr>
        <w:t>ת אגף החינוך.</w:t>
      </w:r>
    </w:p>
    <w:p w:rsidR="004D3800" w:rsidRDefault="004D3800" w:rsidP="00282EA0">
      <w:pPr>
        <w:rPr>
          <w:rFonts w:ascii="Calibri" w:hAnsi="Calibri" w:cs="Calibri"/>
          <w:b/>
          <w:bCs/>
          <w:sz w:val="24"/>
          <w:u w:val="single"/>
          <w:rtl/>
        </w:rPr>
      </w:pPr>
    </w:p>
    <w:p w:rsidR="00282EA0" w:rsidRPr="00282EA0" w:rsidRDefault="00282EA0" w:rsidP="00282EA0">
      <w:pPr>
        <w:rPr>
          <w:rFonts w:ascii="Calibri" w:hAnsi="Calibri" w:cs="Calibri"/>
          <w:b/>
          <w:bCs/>
          <w:sz w:val="24"/>
          <w:u w:val="single"/>
          <w:rtl/>
        </w:rPr>
      </w:pPr>
      <w:r w:rsidRPr="00282EA0">
        <w:rPr>
          <w:rFonts w:ascii="Calibri" w:hAnsi="Calibri" w:cs="Calibri"/>
          <w:b/>
          <w:bCs/>
          <w:sz w:val="24"/>
          <w:u w:val="single"/>
          <w:rtl/>
        </w:rPr>
        <w:t xml:space="preserve">תיאור התפקיד: </w:t>
      </w:r>
    </w:p>
    <w:p w:rsidR="00282EA0" w:rsidRDefault="00DE1796" w:rsidP="00282EA0">
      <w:pPr>
        <w:rPr>
          <w:rFonts w:asciiTheme="minorHAnsi" w:hAnsiTheme="minorHAnsi" w:cstheme="minorHAnsi"/>
          <w:color w:val="000000"/>
          <w:sz w:val="24"/>
          <w:rtl/>
        </w:rPr>
      </w:pPr>
      <w:r w:rsidRPr="00DE1796">
        <w:rPr>
          <w:rFonts w:asciiTheme="minorHAnsi" w:hAnsiTheme="minorHAnsi" w:cstheme="minorHAnsi"/>
          <w:color w:val="000000"/>
          <w:sz w:val="24"/>
          <w:rtl/>
        </w:rPr>
        <w:t>סיוע לפעילות הגנית/ הכיתתית תוך מילוי משימות ארגוניות ופדגוגיות בחינוך מיוחד בכפוף לתכנית העבודה של הכיתה ולתכנית לימודית אישית המותאמת ליכולתו של כל תלמיד ולמגבלותיו וכן בכפוף למדיניות משרד החינוך והנחיותיו</w:t>
      </w:r>
      <w:r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:rsidR="00DE1796" w:rsidRPr="00DE1796" w:rsidRDefault="00DE1796" w:rsidP="00282EA0">
      <w:pPr>
        <w:rPr>
          <w:rFonts w:asciiTheme="minorHAnsi" w:hAnsiTheme="minorHAnsi" w:cstheme="minorHAnsi"/>
          <w:color w:val="000000"/>
          <w:sz w:val="24"/>
          <w:rtl/>
        </w:rPr>
      </w:pPr>
    </w:p>
    <w:p w:rsidR="00282EA0" w:rsidRPr="00282EA0" w:rsidRDefault="00282EA0" w:rsidP="00282EA0">
      <w:pPr>
        <w:rPr>
          <w:rFonts w:ascii="Calibri" w:hAnsi="Calibri" w:cs="Calibri"/>
          <w:b/>
          <w:bCs/>
          <w:sz w:val="24"/>
          <w:u w:val="single"/>
          <w:rtl/>
        </w:rPr>
      </w:pPr>
      <w:r w:rsidRPr="00282EA0">
        <w:rPr>
          <w:rFonts w:ascii="Calibri" w:hAnsi="Calibri" w:cs="Calibri"/>
          <w:b/>
          <w:bCs/>
          <w:sz w:val="24"/>
          <w:u w:val="single"/>
          <w:rtl/>
        </w:rPr>
        <w:t>תחומי אחריות:</w:t>
      </w:r>
    </w:p>
    <w:p w:rsidR="00DE1796" w:rsidRPr="00DE1796" w:rsidRDefault="00DE1796" w:rsidP="00DE1796">
      <w:pPr>
        <w:pStyle w:val="afb"/>
        <w:keepLines w:val="0"/>
        <w:numPr>
          <w:ilvl w:val="0"/>
          <w:numId w:val="3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DE1796">
        <w:rPr>
          <w:rFonts w:asciiTheme="minorHAnsi" w:hAnsiTheme="minorHAnsi" w:cstheme="minorHAnsi"/>
          <w:color w:val="000000"/>
          <w:sz w:val="24"/>
          <w:rtl/>
        </w:rPr>
        <w:t>סיוע פרטני לתלמידים</w:t>
      </w:r>
      <w:r w:rsidRPr="00DE1796">
        <w:rPr>
          <w:rFonts w:asciiTheme="minorHAnsi" w:hAnsiTheme="minorHAnsi" w:cstheme="minorHAnsi"/>
          <w:color w:val="000000"/>
          <w:sz w:val="24"/>
        </w:rPr>
        <w:t>.</w:t>
      </w:r>
    </w:p>
    <w:p w:rsidR="00DE1796" w:rsidRPr="00DE1796" w:rsidRDefault="00DE1796" w:rsidP="00DE1796">
      <w:pPr>
        <w:pStyle w:val="afb"/>
        <w:keepLines w:val="0"/>
        <w:numPr>
          <w:ilvl w:val="0"/>
          <w:numId w:val="3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DE1796">
        <w:rPr>
          <w:rFonts w:asciiTheme="minorHAnsi" w:hAnsiTheme="minorHAnsi" w:cstheme="minorHAnsi"/>
          <w:color w:val="000000"/>
          <w:sz w:val="24"/>
          <w:rtl/>
        </w:rPr>
        <w:t>סיוע פיזי ודאגה על שמירת ניקיונם של התלמידים</w:t>
      </w:r>
      <w:r w:rsidRPr="00DE1796">
        <w:rPr>
          <w:rFonts w:asciiTheme="minorHAnsi" w:hAnsiTheme="minorHAnsi" w:cstheme="minorHAnsi"/>
          <w:color w:val="000000"/>
          <w:sz w:val="24"/>
        </w:rPr>
        <w:t>.</w:t>
      </w:r>
    </w:p>
    <w:p w:rsidR="00DE1796" w:rsidRPr="00DE1796" w:rsidRDefault="00DE1796" w:rsidP="00DE1796">
      <w:pPr>
        <w:pStyle w:val="afb"/>
        <w:keepLines w:val="0"/>
        <w:numPr>
          <w:ilvl w:val="0"/>
          <w:numId w:val="31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29" w:hanging="284"/>
        <w:jc w:val="left"/>
        <w:textAlignment w:val="auto"/>
        <w:rPr>
          <w:rFonts w:asciiTheme="minorHAnsi" w:hAnsiTheme="minorHAnsi" w:cstheme="minorHAnsi"/>
          <w:color w:val="000000"/>
          <w:sz w:val="24"/>
          <w:rtl/>
        </w:rPr>
      </w:pPr>
      <w:r w:rsidRPr="00DE1796">
        <w:rPr>
          <w:rFonts w:asciiTheme="minorHAnsi" w:hAnsiTheme="minorHAnsi" w:cstheme="minorHAnsi"/>
          <w:color w:val="000000"/>
          <w:sz w:val="24"/>
          <w:rtl/>
        </w:rPr>
        <w:t>סיוע ארגוני לצוות הפדגוגי</w:t>
      </w:r>
      <w:r w:rsidRPr="00DE1796">
        <w:rPr>
          <w:rFonts w:asciiTheme="minorHAnsi" w:hAnsiTheme="minorHAnsi" w:cstheme="minorHAnsi"/>
          <w:color w:val="000000"/>
          <w:sz w:val="24"/>
        </w:rPr>
        <w:t>.</w:t>
      </w:r>
    </w:p>
    <w:p w:rsidR="00282EA0" w:rsidRPr="00282EA0" w:rsidRDefault="00282EA0" w:rsidP="00282EA0">
      <w:pPr>
        <w:rPr>
          <w:rFonts w:ascii="Calibri" w:hAnsi="Calibri" w:cs="Calibri"/>
          <w:sz w:val="24"/>
          <w:u w:val="single"/>
        </w:rPr>
      </w:pPr>
    </w:p>
    <w:p w:rsidR="00282EA0" w:rsidRPr="00282EA0" w:rsidRDefault="00282EA0" w:rsidP="00282EA0">
      <w:pPr>
        <w:rPr>
          <w:rFonts w:ascii="Calibri" w:hAnsi="Calibri" w:cs="Calibri"/>
          <w:b/>
          <w:bCs/>
          <w:sz w:val="24"/>
          <w:u w:val="single"/>
        </w:rPr>
      </w:pPr>
      <w:r w:rsidRPr="00282EA0">
        <w:rPr>
          <w:rFonts w:ascii="Calibri" w:hAnsi="Calibri" w:cs="Calibri"/>
          <w:b/>
          <w:bCs/>
          <w:sz w:val="24"/>
          <w:u w:val="single"/>
          <w:rtl/>
        </w:rPr>
        <w:t>עיקרי התפקיד:</w:t>
      </w:r>
    </w:p>
    <w:p w:rsidR="00DE1796" w:rsidRPr="00442E8A" w:rsidRDefault="00DE1796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442E8A">
        <w:rPr>
          <w:rFonts w:asciiTheme="minorHAnsi" w:hAnsiTheme="minorHAnsi" w:cstheme="minorHAnsi"/>
          <w:color w:val="000000"/>
          <w:sz w:val="24"/>
          <w:rtl/>
        </w:rPr>
        <w:t>הגשת סיוע פרטני בהקניית מיומנויות ובתרגולן, על פי הנחיית הצוות החינוכי, הצוות ממקצועות הבריאות ומנהל</w:t>
      </w:r>
      <w:r w:rsidR="00442E8A">
        <w:rPr>
          <w:rFonts w:asciiTheme="minorHAnsi" w:hAnsiTheme="minorHAnsi" w:cstheme="minorHAnsi" w:hint="cs"/>
          <w:color w:val="000000"/>
          <w:sz w:val="24"/>
          <w:rtl/>
        </w:rPr>
        <w:t>/</w:t>
      </w:r>
      <w:r w:rsidRPr="00442E8A">
        <w:rPr>
          <w:rFonts w:asciiTheme="minorHAnsi" w:hAnsiTheme="minorHAnsi" w:cstheme="minorHAnsi"/>
          <w:color w:val="000000"/>
          <w:sz w:val="24"/>
          <w:rtl/>
        </w:rPr>
        <w:t>ת הגן/בית הספר</w:t>
      </w:r>
      <w:r w:rsidRPr="00442E8A">
        <w:rPr>
          <w:rFonts w:asciiTheme="minorHAnsi" w:hAnsiTheme="minorHAnsi" w:cstheme="minorHAnsi"/>
          <w:color w:val="000000"/>
          <w:sz w:val="24"/>
        </w:rPr>
        <w:t>.</w:t>
      </w:r>
    </w:p>
    <w:p w:rsidR="00DE1796" w:rsidRPr="00442E8A" w:rsidRDefault="00DE1796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442E8A">
        <w:rPr>
          <w:rFonts w:asciiTheme="minorHAnsi" w:hAnsiTheme="minorHAnsi" w:cstheme="minorHAnsi"/>
          <w:color w:val="000000"/>
          <w:sz w:val="24"/>
          <w:rtl/>
        </w:rPr>
        <w:t>ליווי התלמיד לטיפולים מקצועיים שונים בגן/בבית הספר ומחוץ לכותלי , המסגרת לאורך שעות הלימודים</w:t>
      </w:r>
      <w:r w:rsidRPr="00442E8A">
        <w:rPr>
          <w:rFonts w:asciiTheme="minorHAnsi" w:hAnsiTheme="minorHAnsi" w:cstheme="minorHAnsi"/>
          <w:color w:val="000000"/>
          <w:sz w:val="24"/>
        </w:rPr>
        <w:t>.</w:t>
      </w:r>
    </w:p>
    <w:p w:rsidR="00DE1796" w:rsidRPr="00442E8A" w:rsidRDefault="00DE1796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442E8A">
        <w:rPr>
          <w:rFonts w:asciiTheme="minorHAnsi" w:hAnsiTheme="minorHAnsi" w:cstheme="minorHAnsi"/>
          <w:color w:val="000000"/>
          <w:sz w:val="24"/>
          <w:rtl/>
        </w:rPr>
        <w:t>סיוע לצוות החינוכי טיפולי במהלך הטיפול בתלמיד, על פי הנחיותיהם</w:t>
      </w:r>
      <w:r w:rsidRPr="00442E8A">
        <w:rPr>
          <w:rFonts w:asciiTheme="minorHAnsi" w:hAnsiTheme="minorHAnsi" w:cstheme="minorHAnsi"/>
          <w:color w:val="000000"/>
          <w:sz w:val="24"/>
        </w:rPr>
        <w:t>.</w:t>
      </w:r>
    </w:p>
    <w:p w:rsidR="00DE1796" w:rsidRPr="00442E8A" w:rsidRDefault="00DE1796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442E8A">
        <w:rPr>
          <w:rFonts w:asciiTheme="minorHAnsi" w:hAnsiTheme="minorHAnsi" w:cstheme="minorHAnsi"/>
          <w:color w:val="000000"/>
          <w:sz w:val="24"/>
          <w:rtl/>
        </w:rPr>
        <w:t>דאגה לניקיונם של התלמידים, ניקיון הסביבה ורווחת התלמידים</w:t>
      </w:r>
      <w:r w:rsidRPr="00442E8A">
        <w:rPr>
          <w:rFonts w:asciiTheme="minorHAnsi" w:hAnsiTheme="minorHAnsi" w:cstheme="minorHAnsi"/>
          <w:color w:val="000000"/>
          <w:sz w:val="24"/>
        </w:rPr>
        <w:t>.</w:t>
      </w:r>
    </w:p>
    <w:p w:rsidR="00DE1796" w:rsidRPr="00442E8A" w:rsidRDefault="00DE1796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442E8A">
        <w:rPr>
          <w:rFonts w:asciiTheme="minorHAnsi" w:hAnsiTheme="minorHAnsi" w:cstheme="minorHAnsi"/>
          <w:color w:val="000000"/>
          <w:sz w:val="24"/>
          <w:rtl/>
        </w:rPr>
        <w:t>סיוע במקרה של קושי בניידות והגשת עזרה בהיבטים סיעודיים בשירותים, ברחצ</w:t>
      </w:r>
      <w:r w:rsidR="00442E8A">
        <w:rPr>
          <w:rFonts w:asciiTheme="minorHAnsi" w:hAnsiTheme="minorHAnsi" w:cstheme="minorHAnsi" w:hint="cs"/>
          <w:color w:val="000000"/>
          <w:sz w:val="24"/>
          <w:rtl/>
        </w:rPr>
        <w:t>ה, ב</w:t>
      </w:r>
      <w:r w:rsidRPr="00442E8A">
        <w:rPr>
          <w:rFonts w:asciiTheme="minorHAnsi" w:hAnsiTheme="minorHAnsi" w:cstheme="minorHAnsi"/>
          <w:color w:val="000000"/>
          <w:sz w:val="24"/>
          <w:rtl/>
        </w:rPr>
        <w:t>אכילה ובהלבשה</w:t>
      </w:r>
      <w:r w:rsidRPr="00442E8A">
        <w:rPr>
          <w:rFonts w:asciiTheme="minorHAnsi" w:hAnsiTheme="minorHAnsi" w:cstheme="minorHAnsi"/>
          <w:color w:val="000000"/>
          <w:sz w:val="24"/>
        </w:rPr>
        <w:t>.</w:t>
      </w:r>
    </w:p>
    <w:p w:rsidR="00DE1796" w:rsidRPr="00442E8A" w:rsidRDefault="00DE1796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442E8A">
        <w:rPr>
          <w:rFonts w:asciiTheme="minorHAnsi" w:hAnsiTheme="minorHAnsi" w:cstheme="minorHAnsi"/>
          <w:color w:val="000000"/>
          <w:sz w:val="24"/>
          <w:rtl/>
        </w:rPr>
        <w:t>השגחה על התלמידים בעת פעילות בחצר ובכיתה ובפעילויות המתקיימות מחוץ לכותלי המסגרת החינוכית, על פי הנחיית מנהלת הגן/ בית הספר</w:t>
      </w:r>
      <w:r w:rsidRPr="00442E8A">
        <w:rPr>
          <w:rFonts w:asciiTheme="minorHAnsi" w:hAnsiTheme="minorHAnsi" w:cstheme="minorHAnsi"/>
          <w:color w:val="000000"/>
          <w:sz w:val="24"/>
        </w:rPr>
        <w:t>.</w:t>
      </w:r>
    </w:p>
    <w:p w:rsidR="00DE1796" w:rsidRPr="00442E8A" w:rsidRDefault="00DE1796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442E8A">
        <w:rPr>
          <w:rFonts w:asciiTheme="minorHAnsi" w:hAnsiTheme="minorHAnsi" w:cstheme="minorHAnsi"/>
          <w:color w:val="000000"/>
          <w:sz w:val="24"/>
          <w:rtl/>
        </w:rPr>
        <w:t>הכנת עזרי לימוד וציוד עזר לתלמיד ולכיתה, בתיאום מוקדם עם הצוות הפדגוגי ובאחריותו</w:t>
      </w:r>
      <w:r w:rsidRPr="00442E8A">
        <w:rPr>
          <w:rFonts w:asciiTheme="minorHAnsi" w:hAnsiTheme="minorHAnsi" w:cstheme="minorHAnsi"/>
          <w:color w:val="000000"/>
          <w:sz w:val="24"/>
        </w:rPr>
        <w:t>.</w:t>
      </w:r>
    </w:p>
    <w:p w:rsidR="00DE1796" w:rsidRPr="00442E8A" w:rsidRDefault="00DE1796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442E8A">
        <w:rPr>
          <w:rFonts w:asciiTheme="minorHAnsi" w:hAnsiTheme="minorHAnsi" w:cstheme="minorHAnsi"/>
          <w:color w:val="000000"/>
          <w:sz w:val="24"/>
          <w:rtl/>
        </w:rPr>
        <w:t>קבלת הדרכה והנחייה מהצוות הרב מקצועי והגננת/ מחנך</w:t>
      </w:r>
      <w:r w:rsidRPr="00442E8A">
        <w:rPr>
          <w:rFonts w:asciiTheme="minorHAnsi" w:hAnsiTheme="minorHAnsi" w:cstheme="minorHAnsi"/>
          <w:color w:val="000000"/>
          <w:sz w:val="24"/>
        </w:rPr>
        <w:t>.</w:t>
      </w:r>
    </w:p>
    <w:p w:rsidR="00DE1796" w:rsidRPr="00442E8A" w:rsidRDefault="00DE1796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442E8A">
        <w:rPr>
          <w:rFonts w:asciiTheme="minorHAnsi" w:hAnsiTheme="minorHAnsi" w:cstheme="minorHAnsi"/>
          <w:color w:val="000000"/>
          <w:sz w:val="24"/>
          <w:rtl/>
        </w:rPr>
        <w:t>ארגון הכיתה לאחר יום לימודים</w:t>
      </w:r>
      <w:r w:rsidRPr="00442E8A">
        <w:rPr>
          <w:rFonts w:asciiTheme="minorHAnsi" w:hAnsiTheme="minorHAnsi" w:cstheme="minorHAnsi" w:hint="cs"/>
          <w:color w:val="000000"/>
          <w:sz w:val="24"/>
          <w:rtl/>
        </w:rPr>
        <w:t>.</w:t>
      </w:r>
    </w:p>
    <w:p w:rsidR="00DE1796" w:rsidRPr="00442E8A" w:rsidRDefault="00DE1796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442E8A">
        <w:rPr>
          <w:rFonts w:asciiTheme="minorHAnsi" w:hAnsiTheme="minorHAnsi" w:cstheme="minorHAnsi"/>
          <w:color w:val="000000"/>
          <w:sz w:val="24"/>
          <w:rtl/>
        </w:rPr>
        <w:t>סיוע בפעילויות לטיפוח הקשרים החברתיים בין תלמידי הגן/</w:t>
      </w:r>
      <w:r w:rsidR="00442E8A">
        <w:rPr>
          <w:rFonts w:asciiTheme="minorHAnsi" w:hAnsiTheme="minorHAnsi" w:cstheme="minorHAnsi" w:hint="cs"/>
          <w:color w:val="000000"/>
          <w:sz w:val="24"/>
          <w:rtl/>
        </w:rPr>
        <w:t xml:space="preserve"> </w:t>
      </w:r>
      <w:r w:rsidRPr="00442E8A">
        <w:rPr>
          <w:rFonts w:asciiTheme="minorHAnsi" w:hAnsiTheme="minorHAnsi" w:cstheme="minorHAnsi"/>
          <w:color w:val="000000"/>
          <w:sz w:val="24"/>
          <w:rtl/>
        </w:rPr>
        <w:t>הכיתה בתיאום עם הצוות הרב מקצועי</w:t>
      </w:r>
      <w:r w:rsidRPr="00442E8A">
        <w:rPr>
          <w:rFonts w:asciiTheme="minorHAnsi" w:hAnsiTheme="minorHAnsi" w:cstheme="minorHAnsi"/>
          <w:color w:val="000000"/>
          <w:sz w:val="24"/>
        </w:rPr>
        <w:t>.</w:t>
      </w:r>
    </w:p>
    <w:p w:rsidR="00DE1796" w:rsidRPr="00442E8A" w:rsidRDefault="00DE1796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442E8A">
        <w:rPr>
          <w:rFonts w:asciiTheme="minorHAnsi" w:hAnsiTheme="minorHAnsi" w:cstheme="minorHAnsi"/>
          <w:color w:val="000000"/>
          <w:sz w:val="24"/>
          <w:rtl/>
        </w:rPr>
        <w:t>השתתפות ומתן סיוע לתלמידים באירועים מיוחדים מעבר לשעות הלימודים</w:t>
      </w:r>
      <w:r w:rsidRPr="00442E8A">
        <w:rPr>
          <w:rFonts w:asciiTheme="minorHAnsi" w:hAnsiTheme="minorHAnsi" w:cstheme="minorHAnsi"/>
          <w:color w:val="000000"/>
          <w:sz w:val="24"/>
        </w:rPr>
        <w:t>.</w:t>
      </w:r>
    </w:p>
    <w:p w:rsidR="00DE1796" w:rsidRPr="00442E8A" w:rsidRDefault="00DE1796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Theme="minorHAnsi" w:hAnsiTheme="minorHAnsi" w:cstheme="minorHAnsi"/>
          <w:color w:val="000000"/>
          <w:sz w:val="24"/>
        </w:rPr>
      </w:pPr>
      <w:r w:rsidRPr="00442E8A">
        <w:rPr>
          <w:rFonts w:asciiTheme="minorHAnsi" w:hAnsiTheme="minorHAnsi" w:cstheme="minorHAnsi"/>
          <w:color w:val="000000"/>
          <w:sz w:val="24"/>
          <w:rtl/>
        </w:rPr>
        <w:t>השתתפות בישיבות צוות ועדכון הצוות על אירועים חריגים</w:t>
      </w:r>
      <w:r w:rsidRPr="00442E8A">
        <w:rPr>
          <w:rFonts w:asciiTheme="minorHAnsi" w:hAnsiTheme="minorHAnsi" w:cstheme="minorHAnsi"/>
          <w:color w:val="000000"/>
          <w:sz w:val="24"/>
        </w:rPr>
        <w:t>.</w:t>
      </w:r>
    </w:p>
    <w:p w:rsidR="00282EA0" w:rsidRPr="00282EA0" w:rsidRDefault="00282EA0" w:rsidP="00282EA0">
      <w:pPr>
        <w:rPr>
          <w:rFonts w:ascii="Calibri" w:hAnsi="Calibri" w:cs="Calibri"/>
          <w:sz w:val="24"/>
          <w:rtl/>
        </w:rPr>
      </w:pPr>
    </w:p>
    <w:p w:rsidR="00282EA0" w:rsidRPr="00282EA0" w:rsidRDefault="00282EA0" w:rsidP="00282EA0">
      <w:pPr>
        <w:rPr>
          <w:rFonts w:ascii="Calibri" w:hAnsi="Calibri" w:cs="Calibri"/>
          <w:b/>
          <w:bCs/>
          <w:sz w:val="24"/>
          <w:u w:val="single"/>
          <w:rtl/>
        </w:rPr>
      </w:pPr>
      <w:r w:rsidRPr="00282EA0">
        <w:rPr>
          <w:rFonts w:ascii="Calibri" w:hAnsi="Calibri" w:cs="Calibri"/>
          <w:b/>
          <w:bCs/>
          <w:sz w:val="24"/>
          <w:u w:val="single"/>
          <w:rtl/>
        </w:rPr>
        <w:t>דרישות התפקיד:</w:t>
      </w:r>
    </w:p>
    <w:p w:rsidR="00282EA0" w:rsidRDefault="00282EA0" w:rsidP="00B95075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 w:val="24"/>
          <w:rtl/>
        </w:rPr>
      </w:pPr>
      <w:r w:rsidRPr="00B95075">
        <w:rPr>
          <w:rFonts w:ascii="Calibri" w:hAnsi="Calibri" w:cs="Calibri"/>
          <w:b/>
          <w:bCs/>
          <w:sz w:val="24"/>
          <w:u w:val="single"/>
          <w:rtl/>
        </w:rPr>
        <w:t>השכלה</w:t>
      </w:r>
      <w:r w:rsidRPr="00B95075">
        <w:rPr>
          <w:rFonts w:ascii="Calibri" w:hAnsi="Calibri" w:cs="Calibri"/>
          <w:b/>
          <w:bCs/>
          <w:sz w:val="24"/>
          <w:rtl/>
        </w:rPr>
        <w:t>:</w:t>
      </w:r>
      <w:r w:rsidRPr="00282EA0">
        <w:rPr>
          <w:rFonts w:ascii="Calibri" w:hAnsi="Calibri" w:cs="Calibri" w:hint="cs"/>
          <w:sz w:val="24"/>
          <w:rtl/>
        </w:rPr>
        <w:t xml:space="preserve">  </w:t>
      </w:r>
      <w:r w:rsidR="00442E8A">
        <w:rPr>
          <w:rFonts w:ascii="Calibri" w:hAnsi="Calibri" w:cs="Calibri" w:hint="cs"/>
          <w:sz w:val="24"/>
          <w:rtl/>
        </w:rPr>
        <w:t>12 שנות לימוד.</w:t>
      </w:r>
      <w:r w:rsidRPr="00282EA0">
        <w:rPr>
          <w:rFonts w:ascii="Calibri" w:hAnsi="Calibri" w:cs="Calibri"/>
          <w:sz w:val="24"/>
          <w:rtl/>
        </w:rPr>
        <w:t xml:space="preserve"> </w:t>
      </w:r>
    </w:p>
    <w:p w:rsidR="00442E8A" w:rsidRDefault="00442E8A" w:rsidP="00B95075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 w:val="24"/>
          <w:rtl/>
        </w:rPr>
      </w:pPr>
    </w:p>
    <w:p w:rsidR="00442E8A" w:rsidRPr="00282EA0" w:rsidRDefault="00442E8A" w:rsidP="00B95075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jc w:val="left"/>
        <w:textAlignment w:val="auto"/>
        <w:rPr>
          <w:rFonts w:ascii="Calibri" w:hAnsi="Calibri" w:cs="Calibri"/>
          <w:sz w:val="24"/>
          <w:rtl/>
        </w:rPr>
      </w:pPr>
      <w:r w:rsidRPr="00442E8A">
        <w:rPr>
          <w:rFonts w:ascii="Calibri" w:hAnsi="Calibri" w:cs="Calibri" w:hint="cs"/>
          <w:b/>
          <w:bCs/>
          <w:sz w:val="24"/>
          <w:u w:val="single"/>
          <w:rtl/>
        </w:rPr>
        <w:t>קורסים והכשרות מקצועיות:</w:t>
      </w:r>
      <w:r>
        <w:rPr>
          <w:rFonts w:ascii="Calibri" w:hAnsi="Calibri" w:cs="Calibri" w:hint="cs"/>
          <w:sz w:val="24"/>
          <w:rtl/>
        </w:rPr>
        <w:t xml:space="preserve"> </w:t>
      </w:r>
      <w:r w:rsidRPr="00442E8A">
        <w:rPr>
          <w:rFonts w:ascii="Calibri" w:hAnsi="Calibri" w:cs="Calibri"/>
          <w:sz w:val="24"/>
          <w:rtl/>
        </w:rPr>
        <w:t xml:space="preserve">הכשרה והתפתחות מקצועית תעשה כמפורט בהסכם הקיבוצי מיום </w:t>
      </w:r>
      <w:r w:rsidRPr="00442E8A">
        <w:rPr>
          <w:rFonts w:ascii="Calibri" w:hAnsi="Calibri" w:cs="Calibri"/>
          <w:sz w:val="24"/>
        </w:rPr>
        <w:t>.8/8/2023</w:t>
      </w:r>
    </w:p>
    <w:p w:rsidR="00442E8A" w:rsidRDefault="00442E8A" w:rsidP="00B95075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right="-567"/>
        <w:jc w:val="left"/>
        <w:textAlignment w:val="auto"/>
        <w:rPr>
          <w:rFonts w:ascii="Calibri" w:hAnsi="Calibri" w:cs="Calibri"/>
          <w:b/>
          <w:bCs/>
          <w:sz w:val="24"/>
          <w:u w:val="single"/>
          <w:rtl/>
        </w:rPr>
      </w:pPr>
    </w:p>
    <w:p w:rsidR="00282EA0" w:rsidRPr="00282EA0" w:rsidRDefault="00282EA0" w:rsidP="00B95075">
      <w:pPr>
        <w:keepLines w:val="0"/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right="-567"/>
        <w:jc w:val="left"/>
        <w:textAlignment w:val="auto"/>
        <w:rPr>
          <w:rFonts w:ascii="Calibri" w:hAnsi="Calibri" w:cs="Calibri"/>
          <w:sz w:val="24"/>
          <w:rtl/>
        </w:rPr>
      </w:pPr>
      <w:r w:rsidRPr="00B95075">
        <w:rPr>
          <w:rFonts w:ascii="Calibri" w:hAnsi="Calibri" w:cs="Calibri" w:hint="cs"/>
          <w:b/>
          <w:bCs/>
          <w:sz w:val="24"/>
          <w:u w:val="single"/>
          <w:rtl/>
        </w:rPr>
        <w:t>רישום פלילי</w:t>
      </w:r>
      <w:r w:rsidRPr="00B95075">
        <w:rPr>
          <w:rFonts w:ascii="Calibri" w:hAnsi="Calibri" w:cs="Calibri"/>
          <w:b/>
          <w:bCs/>
          <w:sz w:val="24"/>
          <w:rtl/>
        </w:rPr>
        <w:t>:</w:t>
      </w:r>
      <w:r w:rsidRPr="00282EA0">
        <w:rPr>
          <w:rFonts w:ascii="Calibri" w:hAnsi="Calibri" w:cs="Calibri" w:hint="cs"/>
          <w:sz w:val="24"/>
          <w:rtl/>
        </w:rPr>
        <w:t xml:space="preserve">  </w:t>
      </w:r>
      <w:r w:rsidRPr="00282EA0">
        <w:rPr>
          <w:rFonts w:ascii="Calibri" w:hAnsi="Calibri" w:cs="Calibri"/>
          <w:sz w:val="24"/>
          <w:rtl/>
        </w:rPr>
        <w:t xml:space="preserve">היעדר הרשעה בעבירת מין, בהתאם לחוק למניעת העסקה של עברייני מין במוסדות מסוימים, תשס"א-2001. </w:t>
      </w:r>
    </w:p>
    <w:p w:rsidR="00282EA0" w:rsidRPr="00282EA0" w:rsidRDefault="00282EA0" w:rsidP="00282EA0">
      <w:pPr>
        <w:rPr>
          <w:rFonts w:ascii="Calibri" w:hAnsi="Calibri" w:cs="Calibri"/>
          <w:sz w:val="24"/>
          <w:rtl/>
        </w:rPr>
      </w:pPr>
    </w:p>
    <w:p w:rsidR="00282EA0" w:rsidRPr="00282EA0" w:rsidRDefault="00282EA0" w:rsidP="00282EA0">
      <w:pPr>
        <w:rPr>
          <w:rFonts w:ascii="Calibri" w:hAnsi="Calibri" w:cs="Calibri"/>
          <w:sz w:val="24"/>
          <w:rtl/>
        </w:rPr>
      </w:pPr>
    </w:p>
    <w:p w:rsidR="00282EA0" w:rsidRPr="00442E8A" w:rsidRDefault="00282EA0" w:rsidP="00442E8A">
      <w:pPr>
        <w:rPr>
          <w:rFonts w:ascii="Calibri" w:hAnsi="Calibri" w:cs="Calibri"/>
          <w:b/>
          <w:bCs/>
          <w:sz w:val="24"/>
          <w:u w:val="single"/>
          <w:rtl/>
        </w:rPr>
      </w:pPr>
      <w:r w:rsidRPr="00282EA0">
        <w:rPr>
          <w:rFonts w:ascii="Calibri" w:hAnsi="Calibri" w:cs="Calibri"/>
          <w:b/>
          <w:bCs/>
          <w:sz w:val="24"/>
          <w:u w:val="single"/>
          <w:rtl/>
        </w:rPr>
        <w:t>דרישות ייחודיות לתפקיד:</w:t>
      </w:r>
    </w:p>
    <w:p w:rsidR="00282EA0" w:rsidRDefault="00282EA0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sz w:val="24"/>
        </w:rPr>
      </w:pPr>
      <w:r w:rsidRPr="00282EA0">
        <w:rPr>
          <w:rFonts w:ascii="Calibri" w:hAnsi="Calibri" w:cs="Calibri" w:hint="cs"/>
          <w:sz w:val="24"/>
          <w:rtl/>
        </w:rPr>
        <w:t xml:space="preserve">עבודה עם </w:t>
      </w:r>
      <w:r w:rsidR="00442E8A">
        <w:rPr>
          <w:rFonts w:ascii="Calibri" w:hAnsi="Calibri" w:cs="Calibri" w:hint="cs"/>
          <w:sz w:val="24"/>
          <w:rtl/>
        </w:rPr>
        <w:t>תלמידים</w:t>
      </w:r>
      <w:r w:rsidRPr="00282EA0">
        <w:rPr>
          <w:rFonts w:ascii="Calibri" w:hAnsi="Calibri" w:cs="Calibri" w:hint="cs"/>
          <w:sz w:val="24"/>
          <w:rtl/>
        </w:rPr>
        <w:t>.</w:t>
      </w:r>
    </w:p>
    <w:p w:rsidR="00442E8A" w:rsidRDefault="00752A17" w:rsidP="00282EA0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sz w:val="24"/>
        </w:rPr>
      </w:pPr>
      <w:r>
        <w:rPr>
          <w:rFonts w:ascii="Calibri" w:hAnsi="Calibri" w:cs="Calibri" w:hint="cs"/>
          <w:sz w:val="24"/>
          <w:rtl/>
        </w:rPr>
        <w:t>טיפול פיזי בתלמידים.</w:t>
      </w:r>
    </w:p>
    <w:p w:rsidR="00A423F8" w:rsidRPr="00752A17" w:rsidRDefault="00752A17" w:rsidP="00752A17">
      <w:pPr>
        <w:keepLines w:val="0"/>
        <w:numPr>
          <w:ilvl w:val="0"/>
          <w:numId w:val="29"/>
        </w:numPr>
        <w:tabs>
          <w:tab w:val="clear" w:pos="720"/>
          <w:tab w:val="clear" w:pos="1440"/>
          <w:tab w:val="clear" w:pos="2160"/>
        </w:tabs>
        <w:suppressAutoHyphens/>
        <w:overflowPunct/>
        <w:autoSpaceDE/>
        <w:autoSpaceDN/>
        <w:adjustRightInd/>
        <w:ind w:left="283" w:hanging="284"/>
        <w:jc w:val="left"/>
        <w:textAlignment w:val="auto"/>
        <w:rPr>
          <w:rFonts w:ascii="Calibri" w:hAnsi="Calibri" w:cs="Calibri"/>
          <w:sz w:val="24"/>
          <w:rtl/>
        </w:rPr>
      </w:pPr>
      <w:r w:rsidRPr="00752A17">
        <w:rPr>
          <w:rFonts w:ascii="Calibri" w:hAnsi="Calibri" w:cs="Calibri"/>
          <w:sz w:val="24"/>
          <w:rtl/>
        </w:rPr>
        <w:t>השתתפות פעילה עם הצוות הרב מקצועי</w:t>
      </w:r>
      <w:r w:rsidRPr="00752A17">
        <w:rPr>
          <w:rFonts w:ascii="Calibri" w:hAnsi="Calibri" w:cs="Calibri"/>
          <w:sz w:val="24"/>
        </w:rPr>
        <w:t>.</w:t>
      </w:r>
    </w:p>
    <w:p w:rsidR="00C319BE" w:rsidRDefault="00C319BE" w:rsidP="00A423F8">
      <w:pPr>
        <w:rPr>
          <w:rFonts w:ascii="Tahoma" w:hAnsi="Tahoma" w:cs="Tahoma"/>
          <w:b/>
          <w:bCs/>
          <w:sz w:val="20"/>
          <w:szCs w:val="20"/>
          <w:rtl/>
        </w:rPr>
      </w:pPr>
    </w:p>
    <w:p w:rsidR="00752A17" w:rsidRPr="00282EA0" w:rsidRDefault="00752A17" w:rsidP="00A423F8">
      <w:pPr>
        <w:rPr>
          <w:rFonts w:ascii="Tahoma" w:hAnsi="Tahoma" w:cs="Tahoma"/>
          <w:b/>
          <w:bCs/>
          <w:sz w:val="20"/>
          <w:szCs w:val="20"/>
        </w:rPr>
      </w:pPr>
    </w:p>
    <w:p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bookmarkStart w:id="0" w:name="_Hlk172107732"/>
      <w:r w:rsidRPr="00A423F8">
        <w:rPr>
          <w:rFonts w:ascii="Tahoma" w:hAnsi="Tahoma" w:cs="Tahoma"/>
          <w:b/>
          <w:bCs/>
          <w:sz w:val="20"/>
          <w:szCs w:val="20"/>
          <w:rtl/>
        </w:rPr>
        <w:t>בברכה</w:t>
      </w:r>
      <w:r w:rsidRPr="00A423F8">
        <w:rPr>
          <w:rFonts w:ascii="Tahoma" w:hAnsi="Tahoma" w:cs="Tahoma"/>
          <w:b/>
          <w:bCs/>
          <w:sz w:val="20"/>
          <w:szCs w:val="20"/>
        </w:rPr>
        <w:t>,</w:t>
      </w:r>
    </w:p>
    <w:p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 w:hint="cs"/>
          <w:b/>
          <w:bCs/>
          <w:sz w:val="20"/>
          <w:szCs w:val="20"/>
          <w:rtl/>
        </w:rPr>
        <w:t>יחיאל זוהר</w:t>
      </w:r>
    </w:p>
    <w:p w:rsidR="00282EA0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  <w:rtl/>
        </w:rPr>
      </w:pPr>
      <w:r w:rsidRPr="00A423F8">
        <w:rPr>
          <w:rFonts w:ascii="Tahoma" w:hAnsi="Tahoma" w:cs="Tahoma"/>
          <w:b/>
          <w:bCs/>
          <w:sz w:val="20"/>
          <w:szCs w:val="20"/>
          <w:rtl/>
        </w:rPr>
        <w:t>ראש העירייה</w:t>
      </w:r>
      <w:bookmarkEnd w:id="0"/>
    </w:p>
    <w:p w:rsidR="00A423F8" w:rsidRPr="00A423F8" w:rsidRDefault="00A423F8" w:rsidP="00A423F8">
      <w:pPr>
        <w:pStyle w:val="afb"/>
        <w:jc w:val="center"/>
        <w:rPr>
          <w:rFonts w:ascii="Tahoma" w:hAnsi="Tahoma" w:cs="Tahoma"/>
          <w:b/>
          <w:bCs/>
          <w:sz w:val="20"/>
          <w:szCs w:val="20"/>
        </w:rPr>
      </w:pPr>
      <w:r w:rsidRPr="00A423F8">
        <w:rPr>
          <w:rFonts w:ascii="Tahoma" w:hAnsi="Tahoma" w:cs="Tahoma"/>
          <w:b/>
          <w:bCs/>
          <w:sz w:val="20"/>
          <w:szCs w:val="20"/>
        </w:rPr>
        <w:br/>
        <w:t>​</w:t>
      </w:r>
    </w:p>
    <w:p w:rsidR="00A423F8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מועמד העומד בתנאי המשרה והמעוניין בהגשת הצעה למשרה הנ"ל יגיש את הצעתו דרך אתר עיריית נתיבות, לשונית דרושים ומכרזים, </w:t>
      </w:r>
      <w:r w:rsidR="00606778" w:rsidRPr="00606778"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יום </w:t>
      </w:r>
      <w:r w:rsidR="00DD5962">
        <w:rPr>
          <w:rFonts w:asciiTheme="minorHAnsi" w:hAnsiTheme="minorHAnsi" w:cstheme="minorHAnsi" w:hint="cs"/>
          <w:b/>
          <w:bCs/>
          <w:sz w:val="24"/>
          <w:u w:val="single"/>
          <w:rtl/>
        </w:rPr>
        <w:t>ראשון 18/8/2024</w:t>
      </w:r>
      <w:bookmarkStart w:id="1" w:name="_GoBack"/>
      <w:bookmarkEnd w:id="1"/>
      <w:r>
        <w:rPr>
          <w:rFonts w:asciiTheme="minorHAnsi" w:hAnsiTheme="minorHAnsi" w:cstheme="minorHAnsi" w:hint="cs"/>
          <w:b/>
          <w:bCs/>
          <w:sz w:val="24"/>
          <w:u w:val="single"/>
          <w:rtl/>
        </w:rPr>
        <w:t xml:space="preserve"> </w:t>
      </w:r>
      <w:r w:rsidRPr="00D52B5D">
        <w:rPr>
          <w:rFonts w:asciiTheme="minorHAnsi" w:hAnsiTheme="minorHAnsi" w:cstheme="minorHAnsi"/>
          <w:b/>
          <w:bCs/>
          <w:sz w:val="24"/>
          <w:u w:val="single"/>
          <w:rtl/>
        </w:rPr>
        <w:t>(עד השעה  12:00) – לא תיתכן הגשה ידנית או בדוא"ל.</w:t>
      </w:r>
    </w:p>
    <w:p w:rsidR="00275A33" w:rsidRPr="00A423F8" w:rsidRDefault="00275A33" w:rsidP="00275A33">
      <w:pPr>
        <w:pStyle w:val="afb"/>
        <w:tabs>
          <w:tab w:val="clear" w:pos="720"/>
        </w:tabs>
        <w:spacing w:line="276" w:lineRule="auto"/>
        <w:ind w:left="-55"/>
        <w:rPr>
          <w:rFonts w:ascii="Tahoma" w:hAnsi="Tahoma" w:cs="Tahoma"/>
          <w:b/>
          <w:bCs/>
          <w:sz w:val="20"/>
          <w:szCs w:val="20"/>
          <w:rtl/>
        </w:rPr>
      </w:pPr>
    </w:p>
    <w:p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מועמד עם מוגבלות יהא זכאי להתאמות הנדרשות לו בהליכי הקבלה לעבודה ובמידת הצורך במהלך תקופת ההעסקה</w:t>
      </w:r>
      <w:r w:rsidRPr="00FB1DA2">
        <w:rPr>
          <w:rFonts w:asciiTheme="minorHAnsi" w:hAnsiTheme="minorHAnsi" w:cstheme="minorHAnsi"/>
          <w:sz w:val="24"/>
        </w:rPr>
        <w:t>.</w:t>
      </w:r>
      <w:r w:rsidRPr="00FB1DA2">
        <w:rPr>
          <w:rFonts w:asciiTheme="minorHAnsi" w:hAnsiTheme="minorHAnsi" w:cstheme="minorHAnsi"/>
          <w:sz w:val="24"/>
        </w:rPr>
        <w:br/>
      </w:r>
      <w:r w:rsidRPr="00FB1DA2">
        <w:rPr>
          <w:rFonts w:asciiTheme="minorHAnsi" w:hAnsiTheme="minorHAnsi" w:cstheme="minorHAnsi"/>
          <w:sz w:val="24"/>
          <w:rtl/>
        </w:rPr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</w:t>
      </w:r>
      <w:r w:rsidRPr="00FB1DA2">
        <w:rPr>
          <w:rFonts w:asciiTheme="minorHAnsi" w:hAnsiTheme="minorHAnsi" w:cstheme="minorHAnsi"/>
          <w:sz w:val="24"/>
        </w:rPr>
        <w:t>.</w:t>
      </w:r>
    </w:p>
    <w:p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 xml:space="preserve">מודגש בזאת כי העירייה שומרת על זכותה לבצע מיון מוקדם של ההצעות למשרה וכן הערכת המועמדים ע"י גורם מקצועי מטעם העירייה. </w:t>
      </w:r>
    </w:p>
    <w:p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הליך הגשת המועמדות במכרז כולל: הגשת מועמדות וקבלת משוב ראשוני על המועמד באמצעות מערכת </w:t>
      </w:r>
      <w:r w:rsidRPr="00FB1DA2">
        <w:rPr>
          <w:rFonts w:asciiTheme="minorHAnsi" w:hAnsiTheme="minorHAnsi" w:cstheme="minorHAnsi"/>
          <w:b/>
          <w:bCs/>
          <w:sz w:val="24"/>
          <w:u w:val="single"/>
        </w:rPr>
        <w:t>jobbing</w:t>
      </w: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 xml:space="preserve"> המקוונת.</w:t>
      </w:r>
    </w:p>
    <w:p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b/>
          <w:bCs/>
          <w:sz w:val="24"/>
          <w:u w:val="single"/>
          <w:rtl/>
        </w:rPr>
      </w:pPr>
      <w:r w:rsidRPr="00FB1DA2">
        <w:rPr>
          <w:rFonts w:asciiTheme="minorHAnsi" w:hAnsiTheme="minorHAnsi" w:cstheme="minorHAnsi"/>
          <w:b/>
          <w:bCs/>
          <w:sz w:val="24"/>
          <w:u w:val="single"/>
          <w:rtl/>
        </w:rPr>
        <w:t>בהמשך לכך, כל המועמדים אשר יעמדו בתנאי הסף ואשר יגישו את כלל המסמכים הנדרשים, כמפורט בפרסום זה – יזומנו לוועדת בחינה.</w:t>
      </w:r>
    </w:p>
    <w:p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</w:p>
    <w:p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sz w:val="24"/>
          <w:rtl/>
        </w:rPr>
        <w:t>יש להכין טפסים: טופס פרטי מועמד, קורות חיים, תעודות השכלה, צילום ת"ז, אישורים על ניסיון מקצועי (כפי שנדרש בנוסח המכרז).</w:t>
      </w:r>
    </w:p>
    <w:p w:rsidR="00275A33" w:rsidRPr="00FB1DA2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</w:rPr>
      </w:pPr>
      <w:r w:rsidRPr="00FB1DA2">
        <w:rPr>
          <w:rFonts w:asciiTheme="minorHAnsi" w:hAnsiTheme="minorHAnsi" w:cstheme="minorHAnsi"/>
          <w:sz w:val="24"/>
          <w:rtl/>
        </w:rPr>
        <w:t>במידה ותהליך המיון הראשוני יסתיים בהצלחה ויוגשו כל המסמכים הרלוונטיים, אגף משאבי אנוש ייצור עמך קשר להמשך התהליך.</w:t>
      </w:r>
    </w:p>
    <w:p w:rsidR="00275A33" w:rsidRPr="00D53C94" w:rsidRDefault="00275A33" w:rsidP="00275A33">
      <w:pPr>
        <w:spacing w:line="276" w:lineRule="auto"/>
        <w:jc w:val="left"/>
        <w:rPr>
          <w:rFonts w:asciiTheme="minorHAnsi" w:hAnsiTheme="minorHAnsi" w:cstheme="minorHAnsi"/>
          <w:sz w:val="24"/>
          <w:rtl/>
        </w:rPr>
      </w:pPr>
      <w:r w:rsidRPr="00FB1DA2">
        <w:rPr>
          <w:rFonts w:asciiTheme="minorHAnsi" w:hAnsiTheme="minorHAnsi" w:cstheme="minorHAnsi"/>
          <w:b/>
          <w:bCs/>
          <w:sz w:val="24"/>
          <w:rtl/>
        </w:rPr>
        <w:t>הצעות שלהן לא יצורפו כל המסמכים הנדרשים, לא תענינה.</w:t>
      </w:r>
    </w:p>
    <w:p w:rsidR="00B62C3E" w:rsidRPr="00C82456" w:rsidRDefault="00B62C3E" w:rsidP="00B62C3E">
      <w:pPr>
        <w:pStyle w:val="afb"/>
        <w:tabs>
          <w:tab w:val="clear" w:pos="720"/>
        </w:tabs>
        <w:spacing w:line="276" w:lineRule="auto"/>
        <w:ind w:left="87"/>
        <w:jc w:val="left"/>
        <w:rPr>
          <w:rFonts w:asciiTheme="minorHAnsi" w:hAnsiTheme="minorHAnsi" w:cstheme="minorHAnsi"/>
          <w:sz w:val="24"/>
          <w:rtl/>
        </w:rPr>
      </w:pPr>
    </w:p>
    <w:sectPr w:rsidR="00B62C3E" w:rsidRPr="00C82456" w:rsidSect="00EF7148">
      <w:headerReference w:type="even" r:id="rId11"/>
      <w:headerReference w:type="default" r:id="rId12"/>
      <w:headerReference w:type="first" r:id="rId13"/>
      <w:footerReference w:type="first" r:id="rId14"/>
      <w:pgSz w:w="11909" w:h="16834" w:code="259"/>
      <w:pgMar w:top="426" w:right="1800" w:bottom="1440" w:left="1800" w:header="624" w:footer="720" w:gutter="0"/>
      <w:pgNumType w:fmt="numberInDash"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A01" w:rsidRDefault="00C80A01">
      <w:r>
        <w:separator/>
      </w:r>
    </w:p>
  </w:endnote>
  <w:endnote w:type="continuationSeparator" w:id="0">
    <w:p w:rsidR="00C80A01" w:rsidRDefault="00C80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Pr="007C4653" w:rsidRDefault="002B60D3" w:rsidP="007A45D1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ind w:firstLine="389"/>
      <w:jc w:val="center"/>
      <w:rPr>
        <w:rFonts w:cs="Narkisim"/>
        <w:b/>
        <w:bCs/>
        <w:color w:val="000000"/>
        <w:sz w:val="20"/>
        <w:szCs w:val="20"/>
        <w:rtl/>
      </w:rPr>
    </w:pP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" w:char="F02A"/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ככר יהדות צרפת 4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>,</w:t>
    </w:r>
    <w:r w:rsidRPr="007C4653">
      <w:rPr>
        <w:rFonts w:ascii="Arial" w:hAnsi="Arial"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ת.ד. </w:t>
    </w:r>
    <w:r w:rsidRPr="007C4653">
      <w:rPr>
        <w:rFonts w:cs="Narkisim" w:hint="cs"/>
        <w:b/>
        <w:bCs/>
        <w:color w:val="000000"/>
        <w:sz w:val="20"/>
        <w:szCs w:val="20"/>
        <w:rtl/>
      </w:rPr>
      <w:t>1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נתיבות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80200 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Wingdings 2" w:char="F027"/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טל': 08</w:t>
    </w:r>
    <w:r>
      <w:rPr>
        <w:rFonts w:cs="Narkisim" w:hint="cs"/>
        <w:b/>
        <w:bCs/>
        <w:color w:val="000000"/>
        <w:sz w:val="20"/>
        <w:szCs w:val="20"/>
        <w:rtl/>
      </w:rPr>
      <w:t>-9938725/08-86141250</w:t>
    </w:r>
    <w:r w:rsidRPr="007C4653">
      <w:rPr>
        <w:rFonts w:cs="Narkisim"/>
        <w:b/>
        <w:bCs/>
        <w:color w:val="000000"/>
        <w:sz w:val="20"/>
        <w:szCs w:val="20"/>
        <w:rtl/>
      </w:rPr>
      <w:t xml:space="preserve"> </w:t>
    </w:r>
  </w:p>
  <w:p w:rsidR="002B60D3" w:rsidRPr="007C4653" w:rsidRDefault="002B60D3" w:rsidP="00AD1453">
    <w:pPr>
      <w:pStyle w:val="a5"/>
      <w:pBdr>
        <w:top w:val="single" w:sz="4" w:space="0" w:color="auto"/>
      </w:pBdr>
      <w:tabs>
        <w:tab w:val="clear" w:pos="720"/>
        <w:tab w:val="clear" w:pos="4153"/>
        <w:tab w:val="left" w:pos="389"/>
      </w:tabs>
      <w:jc w:val="center"/>
      <w:rPr>
        <w:rFonts w:cs="Narkisim"/>
        <w:b/>
        <w:bCs/>
        <w:sz w:val="20"/>
        <w:szCs w:val="20"/>
      </w:rPr>
    </w:pPr>
    <w:r>
      <w:rPr>
        <w:rFonts w:cs="Narkisim"/>
        <w:b/>
        <w:bCs/>
        <w:sz w:val="20"/>
        <w:szCs w:val="20"/>
      </w:rPr>
      <w:t>neta@netivot.muni.il</w:t>
    </w:r>
    <w:r w:rsidRPr="007C4653">
      <w:rPr>
        <w:rFonts w:cs="Narkisim"/>
        <w:b/>
        <w:bCs/>
        <w:color w:val="000000"/>
        <w:sz w:val="20"/>
        <w:szCs w:val="20"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</w:rPr>
      <w:sym w:font="Wingdings" w:char="F03A"/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6 </w:t>
    </w:r>
    <w:r w:rsidRPr="007C4653">
      <w:rPr>
        <w:rFonts w:ascii="Arial" w:hAnsi="Arial" w:cs="Narkisim"/>
        <w:b/>
        <w:bCs/>
        <w:color w:val="000000"/>
        <w:sz w:val="20"/>
        <w:szCs w:val="20"/>
      </w:rPr>
      <w:sym w:font="Symbol" w:char="F0B7"/>
    </w:r>
    <w:r w:rsidRPr="007C4653">
      <w:rPr>
        <w:rFonts w:ascii="Arial" w:hAnsi="Arial" w:cs="Narkisim" w:hint="cs"/>
        <w:b/>
        <w:bCs/>
        <w:color w:val="000000"/>
        <w:sz w:val="20"/>
        <w:szCs w:val="20"/>
        <w:rtl/>
      </w:rPr>
      <w:t xml:space="preserve"> </w:t>
    </w:r>
    <w:r w:rsidRPr="007C4653">
      <w:rPr>
        <w:rFonts w:cs="Narkisim" w:hint="cs"/>
        <w:b/>
        <w:bCs/>
        <w:color w:val="000000"/>
        <w:sz w:val="20"/>
        <w:szCs w:val="20"/>
        <w:rtl/>
      </w:rPr>
      <w:t>דוא"ל</w:t>
    </w:r>
    <w:r>
      <w:rPr>
        <w:rFonts w:cs="Narkisim" w:hint="cs"/>
        <w:b/>
        <w:bCs/>
        <w:color w:val="000000"/>
        <w:sz w:val="20"/>
        <w:szCs w:val="20"/>
        <w:rtl/>
      </w:rPr>
      <w:t xml:space="preserve"> לשליחת קורות חיים</w:t>
    </w:r>
    <w:r w:rsidRPr="007C4653">
      <w:rPr>
        <w:rFonts w:cs="Narkisim" w:hint="cs"/>
        <w:b/>
        <w:bCs/>
        <w:color w:val="000000"/>
        <w:sz w:val="20"/>
        <w:szCs w:val="20"/>
        <w:rtl/>
      </w:rPr>
      <w:t xml:space="preserve">: </w:t>
    </w:r>
    <w:r>
      <w:rPr>
        <w:rFonts w:cs="Narkisim"/>
        <w:b/>
        <w:bCs/>
        <w:sz w:val="20"/>
        <w:szCs w:val="20"/>
      </w:rPr>
      <w:t>jobnetivot@gmail.com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A01" w:rsidRDefault="00C80A01">
      <w:r>
        <w:separator/>
      </w:r>
    </w:p>
  </w:footnote>
  <w:footnote w:type="continuationSeparator" w:id="0">
    <w:p w:rsidR="00C80A01" w:rsidRDefault="00C80A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>
    <w:pPr>
      <w:pStyle w:val="a8"/>
      <w:framePr w:wrap="around" w:vAnchor="text" w:hAnchor="margin" w:xAlign="center" w:y="1"/>
      <w:rPr>
        <w:rStyle w:val="a9"/>
        <w:rtl/>
      </w:rPr>
    </w:pPr>
    <w:r>
      <w:rPr>
        <w:rStyle w:val="a9"/>
        <w:rtl/>
      </w:rPr>
      <w:fldChar w:fldCharType="begin"/>
    </w:r>
    <w:r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>
      <w:rPr>
        <w:rStyle w:val="a9"/>
        <w:noProof/>
        <w:rtl/>
      </w:rPr>
      <w:t>- 2 -</w:t>
    </w:r>
    <w:r>
      <w:rPr>
        <w:rStyle w:val="a9"/>
        <w:rtl/>
      </w:rPr>
      <w:fldChar w:fldCharType="end"/>
    </w:r>
  </w:p>
  <w:p w:rsidR="002B60D3" w:rsidRDefault="002B60D3">
    <w:pPr>
      <w:pStyle w:val="a8"/>
      <w:rPr>
        <w:rtl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60D3" w:rsidRDefault="002B60D3" w:rsidP="00570C28">
    <w:pPr>
      <w:pStyle w:val="a8"/>
      <w:tabs>
        <w:tab w:val="clear" w:pos="2160"/>
        <w:tab w:val="left" w:pos="2909"/>
      </w:tabs>
      <w:spacing w:before="100" w:beforeAutospacing="1"/>
      <w:ind w:right="283"/>
      <w:rPr>
        <w:rFonts w:cs="Narkisim"/>
        <w:b/>
        <w:bCs/>
        <w:color w:val="000000" w:themeColor="text2"/>
        <w:sz w:val="40"/>
        <w:szCs w:val="40"/>
        <w:rtl/>
      </w:rPr>
    </w:pPr>
    <w:bookmarkStart w:id="2" w:name="_Hlk87531237"/>
    <w:bookmarkStart w:id="3" w:name="_Hlk87531238"/>
    <w:bookmarkStart w:id="4" w:name="_Hlk87531243"/>
    <w:bookmarkStart w:id="5" w:name="_Hlk87531244"/>
    <w:r>
      <w:rPr>
        <w:noProof/>
      </w:rPr>
      <w:drawing>
        <wp:anchor distT="0" distB="0" distL="114300" distR="114300" simplePos="0" relativeHeight="251658240" behindDoc="1" locked="0" layoutInCell="1" allowOverlap="1" wp14:anchorId="3D69D62E" wp14:editId="204A8552">
          <wp:simplePos x="0" y="0"/>
          <wp:positionH relativeFrom="margin">
            <wp:posOffset>-723900</wp:posOffset>
          </wp:positionH>
          <wp:positionV relativeFrom="paragraph">
            <wp:posOffset>-62865</wp:posOffset>
          </wp:positionV>
          <wp:extent cx="581025" cy="819150"/>
          <wp:effectExtent l="0" t="0" r="9525" b="0"/>
          <wp:wrapTight wrapText="bothSides">
            <wp:wrapPolygon edited="0">
              <wp:start x="8498" y="0"/>
              <wp:lineTo x="5666" y="502"/>
              <wp:lineTo x="0" y="5526"/>
              <wp:lineTo x="0" y="21098"/>
              <wp:lineTo x="21246" y="21098"/>
              <wp:lineTo x="21246" y="8037"/>
              <wp:lineTo x="20538" y="6530"/>
              <wp:lineTo x="16289" y="0"/>
              <wp:lineTo x="8498" y="0"/>
            </wp:wrapPolygon>
          </wp:wrapTight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B60D3" w:rsidRPr="00C96909" w:rsidRDefault="002B60D3" w:rsidP="00EF7148">
    <w:pPr>
      <w:pStyle w:val="a8"/>
      <w:tabs>
        <w:tab w:val="clear" w:pos="2160"/>
        <w:tab w:val="left" w:pos="2909"/>
      </w:tabs>
      <w:jc w:val="center"/>
      <w:rPr>
        <w:rFonts w:asciiTheme="minorHAnsi" w:hAnsiTheme="minorHAnsi" w:cstheme="minorHAnsi"/>
        <w:color w:val="002060"/>
        <w:sz w:val="36"/>
        <w:szCs w:val="36"/>
        <w:rtl/>
      </w:rPr>
    </w:pPr>
    <w:r w:rsidRPr="00C96909">
      <w:rPr>
        <w:rFonts w:asciiTheme="minorHAnsi" w:hAnsiTheme="minorHAnsi" w:cstheme="minorHAnsi"/>
        <w:color w:val="002060"/>
        <w:sz w:val="36"/>
        <w:szCs w:val="36"/>
        <w:rtl/>
      </w:rPr>
      <w:t>עיריית נתיבות</w:t>
    </w:r>
  </w:p>
  <w:bookmarkEnd w:id="2"/>
  <w:bookmarkEnd w:id="3"/>
  <w:bookmarkEnd w:id="4"/>
  <w:bookmarkEnd w:id="5"/>
  <w:p w:rsidR="002B60D3" w:rsidRPr="00570C28" w:rsidRDefault="00C96909" w:rsidP="00EF7148">
    <w:pPr>
      <w:pStyle w:val="a8"/>
      <w:tabs>
        <w:tab w:val="clear" w:pos="2160"/>
        <w:tab w:val="left" w:pos="2909"/>
      </w:tabs>
      <w:jc w:val="center"/>
      <w:rPr>
        <w:rFonts w:ascii="Aharoni" w:hAnsi="Aharoni" w:cs="Aharoni"/>
        <w:color w:val="000000" w:themeColor="text2"/>
        <w:sz w:val="36"/>
        <w:szCs w:val="36"/>
        <w:rtl/>
      </w:rPr>
    </w:pPr>
    <w:r>
      <w:rPr>
        <w:rFonts w:asciiTheme="minorHAnsi" w:hAnsiTheme="minorHAnsi" w:cstheme="minorHAnsi" w:hint="cs"/>
        <w:color w:val="002060"/>
        <w:sz w:val="36"/>
        <w:szCs w:val="36"/>
        <w:rtl/>
      </w:rPr>
      <w:t>אגף</w:t>
    </w:r>
    <w:r w:rsidR="002B60D3" w:rsidRPr="00C96909">
      <w:rPr>
        <w:rFonts w:asciiTheme="minorHAnsi" w:hAnsiTheme="minorHAnsi" w:cstheme="minorHAnsi"/>
        <w:color w:val="002060"/>
        <w:sz w:val="36"/>
        <w:szCs w:val="36"/>
        <w:rtl/>
      </w:rPr>
      <w:t xml:space="preserve"> ההון האנושי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26B88"/>
    <w:multiLevelType w:val="hybridMultilevel"/>
    <w:tmpl w:val="372C04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0B13569"/>
    <w:multiLevelType w:val="hybridMultilevel"/>
    <w:tmpl w:val="C1080496"/>
    <w:lvl w:ilvl="0" w:tplc="EB800B96">
      <w:numFmt w:val="bullet"/>
      <w:lvlText w:val="-"/>
      <w:lvlJc w:val="left"/>
      <w:pPr>
        <w:ind w:left="108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C78DF"/>
    <w:multiLevelType w:val="hybridMultilevel"/>
    <w:tmpl w:val="888A88E6"/>
    <w:lvl w:ilvl="0" w:tplc="31B42D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765D2"/>
    <w:multiLevelType w:val="multilevel"/>
    <w:tmpl w:val="94FCF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5791CA2"/>
    <w:multiLevelType w:val="multilevel"/>
    <w:tmpl w:val="F942E39E"/>
    <w:lvl w:ilvl="0">
      <w:start w:val="1"/>
      <w:numFmt w:val="decimal"/>
      <w:lvlText w:val="%1."/>
      <w:lvlJc w:val="left"/>
      <w:pPr>
        <w:ind w:left="862" w:hanging="360"/>
      </w:pPr>
      <w:rPr>
        <w:rFonts w:hint="default"/>
        <w:sz w:val="24"/>
      </w:rPr>
    </w:lvl>
    <w:lvl w:ilvl="1">
      <w:start w:val="1"/>
      <w:numFmt w:val="decimal"/>
      <w:isLgl/>
      <w:lvlText w:val="%1.%2"/>
      <w:lvlJc w:val="left"/>
      <w:pPr>
        <w:ind w:left="12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440"/>
      </w:pPr>
      <w:rPr>
        <w:rFonts w:hint="default"/>
      </w:rPr>
    </w:lvl>
  </w:abstractNum>
  <w:abstractNum w:abstractNumId="5" w15:restartNumberingAfterBreak="0">
    <w:nsid w:val="0FC82865"/>
    <w:multiLevelType w:val="hybridMultilevel"/>
    <w:tmpl w:val="0AE072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703D99"/>
    <w:multiLevelType w:val="hybridMultilevel"/>
    <w:tmpl w:val="2EF8525E"/>
    <w:lvl w:ilvl="0" w:tplc="F23A4EA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11B7B3B"/>
    <w:multiLevelType w:val="hybridMultilevel"/>
    <w:tmpl w:val="AC269B5A"/>
    <w:lvl w:ilvl="0" w:tplc="E7C6357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23A22"/>
    <w:multiLevelType w:val="hybridMultilevel"/>
    <w:tmpl w:val="483A4E08"/>
    <w:lvl w:ilvl="0" w:tplc="07D4B452">
      <w:numFmt w:val="bullet"/>
      <w:lvlText w:val="-"/>
      <w:lvlJc w:val="left"/>
      <w:pPr>
        <w:ind w:left="42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F3C01BC"/>
    <w:multiLevelType w:val="hybridMultilevel"/>
    <w:tmpl w:val="46E080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D7C45"/>
    <w:multiLevelType w:val="hybridMultilevel"/>
    <w:tmpl w:val="AE3CB622"/>
    <w:lvl w:ilvl="0" w:tplc="4906ED64">
      <w:numFmt w:val="bullet"/>
      <w:lvlText w:val=""/>
      <w:lvlJc w:val="left"/>
      <w:pPr>
        <w:ind w:left="688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11" w15:restartNumberingAfterBreak="0">
    <w:nsid w:val="255735BC"/>
    <w:multiLevelType w:val="hybridMultilevel"/>
    <w:tmpl w:val="A0B85E8C"/>
    <w:lvl w:ilvl="0" w:tplc="04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171"/>
        </w:tabs>
        <w:ind w:left="171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3" w15:restartNumberingAfterBreak="0">
    <w:nsid w:val="2D9C73F7"/>
    <w:multiLevelType w:val="hybridMultilevel"/>
    <w:tmpl w:val="0448823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 w15:restartNumberingAfterBreak="0">
    <w:nsid w:val="2E147096"/>
    <w:multiLevelType w:val="hybridMultilevel"/>
    <w:tmpl w:val="2A22D956"/>
    <w:lvl w:ilvl="0" w:tplc="E4BC9BEC">
      <w:numFmt w:val="bullet"/>
      <w:lvlText w:val="-"/>
      <w:lvlJc w:val="left"/>
      <w:pPr>
        <w:ind w:left="720" w:hanging="360"/>
      </w:pPr>
      <w:rPr>
        <w:rFonts w:ascii="Narkisim" w:eastAsia="Times New Roman" w:hAnsi="Narkisim" w:cs="Narkisi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0F0E5C"/>
    <w:multiLevelType w:val="hybridMultilevel"/>
    <w:tmpl w:val="02E69170"/>
    <w:lvl w:ilvl="0" w:tplc="4814763A">
      <w:numFmt w:val="bullet"/>
      <w:lvlText w:val="-"/>
      <w:lvlJc w:val="left"/>
      <w:pPr>
        <w:ind w:left="644" w:hanging="360"/>
      </w:pPr>
      <w:rPr>
        <w:rFonts w:ascii="Narkisim" w:eastAsia="Times New Roman" w:hAnsi="Narkisim" w:cs="Narkisim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516DD"/>
    <w:multiLevelType w:val="hybridMultilevel"/>
    <w:tmpl w:val="7C007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A22E88"/>
    <w:multiLevelType w:val="multilevel"/>
    <w:tmpl w:val="331C413C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57956AA"/>
    <w:multiLevelType w:val="hybridMultilevel"/>
    <w:tmpl w:val="14209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BB5DEE"/>
    <w:multiLevelType w:val="hybridMultilevel"/>
    <w:tmpl w:val="63309B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7D71BD5"/>
    <w:multiLevelType w:val="hybridMultilevel"/>
    <w:tmpl w:val="40263D5C"/>
    <w:lvl w:ilvl="0" w:tplc="0682E8B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A6940DE"/>
    <w:multiLevelType w:val="hybridMultilevel"/>
    <w:tmpl w:val="750825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5F2C6154"/>
    <w:multiLevelType w:val="hybridMultilevel"/>
    <w:tmpl w:val="99BC316C"/>
    <w:lvl w:ilvl="0" w:tplc="11984724">
      <w:start w:val="1"/>
      <w:numFmt w:val="hebrew1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91DE6"/>
    <w:multiLevelType w:val="hybridMultilevel"/>
    <w:tmpl w:val="4D2CF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405AE"/>
    <w:multiLevelType w:val="hybridMultilevel"/>
    <w:tmpl w:val="0B4C9C4E"/>
    <w:lvl w:ilvl="0" w:tplc="FC0AC494">
      <w:numFmt w:val="bullet"/>
      <w:lvlText w:val=""/>
      <w:lvlJc w:val="left"/>
      <w:pPr>
        <w:ind w:left="643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5" w15:restartNumberingAfterBreak="0">
    <w:nsid w:val="6C3E4647"/>
    <w:multiLevelType w:val="hybridMultilevel"/>
    <w:tmpl w:val="F350D77E"/>
    <w:lvl w:ilvl="0" w:tplc="75A4765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C623074"/>
    <w:multiLevelType w:val="hybridMultilevel"/>
    <w:tmpl w:val="D9DEC750"/>
    <w:lvl w:ilvl="0" w:tplc="C8B0A218">
      <w:start w:val="1"/>
      <w:numFmt w:val="hebrew1"/>
      <w:lvlText w:val="%1."/>
      <w:lvlJc w:val="left"/>
      <w:rPr>
        <w:rFonts w:ascii="Calibri" w:eastAsia="Times New Roman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204663"/>
    <w:multiLevelType w:val="hybridMultilevel"/>
    <w:tmpl w:val="147C47B2"/>
    <w:lvl w:ilvl="0" w:tplc="6212BF8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7B6C45"/>
    <w:multiLevelType w:val="hybridMultilevel"/>
    <w:tmpl w:val="7F3829E4"/>
    <w:lvl w:ilvl="0" w:tplc="932A53A6">
      <w:numFmt w:val="bullet"/>
      <w:lvlText w:val=""/>
      <w:lvlJc w:val="left"/>
      <w:pPr>
        <w:ind w:left="720" w:hanging="360"/>
      </w:pPr>
      <w:rPr>
        <w:rFonts w:ascii="Symbol" w:eastAsia="Times New Roman" w:hAnsi="Symbol" w:cs="Narkisim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836099"/>
    <w:multiLevelType w:val="hybridMultilevel"/>
    <w:tmpl w:val="3C6078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57AD8"/>
    <w:multiLevelType w:val="hybridMultilevel"/>
    <w:tmpl w:val="46A80436"/>
    <w:lvl w:ilvl="0" w:tplc="50EAA9A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3"/>
  </w:num>
  <w:num w:numId="2">
    <w:abstractNumId w:val="11"/>
  </w:num>
  <w:num w:numId="3">
    <w:abstractNumId w:val="29"/>
  </w:num>
  <w:num w:numId="4">
    <w:abstractNumId w:val="14"/>
  </w:num>
  <w:num w:numId="5">
    <w:abstractNumId w:val="4"/>
  </w:num>
  <w:num w:numId="6">
    <w:abstractNumId w:val="6"/>
  </w:num>
  <w:num w:numId="7">
    <w:abstractNumId w:val="10"/>
  </w:num>
  <w:num w:numId="8">
    <w:abstractNumId w:val="15"/>
  </w:num>
  <w:num w:numId="9">
    <w:abstractNumId w:val="18"/>
  </w:num>
  <w:num w:numId="10">
    <w:abstractNumId w:val="28"/>
  </w:num>
  <w:num w:numId="11">
    <w:abstractNumId w:val="12"/>
  </w:num>
  <w:num w:numId="12">
    <w:abstractNumId w:val="30"/>
  </w:num>
  <w:num w:numId="13">
    <w:abstractNumId w:val="1"/>
  </w:num>
  <w:num w:numId="14">
    <w:abstractNumId w:val="24"/>
  </w:num>
  <w:num w:numId="15">
    <w:abstractNumId w:val="8"/>
  </w:num>
  <w:num w:numId="16">
    <w:abstractNumId w:val="0"/>
  </w:num>
  <w:num w:numId="17">
    <w:abstractNumId w:val="21"/>
  </w:num>
  <w:num w:numId="18">
    <w:abstractNumId w:val="17"/>
  </w:num>
  <w:num w:numId="19">
    <w:abstractNumId w:val="3"/>
  </w:num>
  <w:num w:numId="20">
    <w:abstractNumId w:val="16"/>
  </w:num>
  <w:num w:numId="21">
    <w:abstractNumId w:val="2"/>
  </w:num>
  <w:num w:numId="22">
    <w:abstractNumId w:val="27"/>
  </w:num>
  <w:num w:numId="23">
    <w:abstractNumId w:val="25"/>
  </w:num>
  <w:num w:numId="24">
    <w:abstractNumId w:val="20"/>
  </w:num>
  <w:num w:numId="25">
    <w:abstractNumId w:val="22"/>
  </w:num>
  <w:num w:numId="26">
    <w:abstractNumId w:val="9"/>
  </w:num>
  <w:num w:numId="27">
    <w:abstractNumId w:val="23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CDF"/>
    <w:rsid w:val="00007837"/>
    <w:rsid w:val="000125BD"/>
    <w:rsid w:val="00020350"/>
    <w:rsid w:val="00021D42"/>
    <w:rsid w:val="00034001"/>
    <w:rsid w:val="00042947"/>
    <w:rsid w:val="00044319"/>
    <w:rsid w:val="000536D0"/>
    <w:rsid w:val="00074C28"/>
    <w:rsid w:val="000835C3"/>
    <w:rsid w:val="000849D9"/>
    <w:rsid w:val="0008698C"/>
    <w:rsid w:val="000A65BC"/>
    <w:rsid w:val="000B42B7"/>
    <w:rsid w:val="000D34C7"/>
    <w:rsid w:val="000D692B"/>
    <w:rsid w:val="00101DA7"/>
    <w:rsid w:val="001060FB"/>
    <w:rsid w:val="001070B7"/>
    <w:rsid w:val="001116B8"/>
    <w:rsid w:val="00117926"/>
    <w:rsid w:val="00120A67"/>
    <w:rsid w:val="001271DC"/>
    <w:rsid w:val="00133499"/>
    <w:rsid w:val="0013391C"/>
    <w:rsid w:val="00150C7D"/>
    <w:rsid w:val="00171994"/>
    <w:rsid w:val="00185AA6"/>
    <w:rsid w:val="00194FFA"/>
    <w:rsid w:val="0019640E"/>
    <w:rsid w:val="001A05F9"/>
    <w:rsid w:val="001B4D48"/>
    <w:rsid w:val="001C1233"/>
    <w:rsid w:val="001D5265"/>
    <w:rsid w:val="001E0DDB"/>
    <w:rsid w:val="001E4222"/>
    <w:rsid w:val="001E521A"/>
    <w:rsid w:val="001F1504"/>
    <w:rsid w:val="001F3213"/>
    <w:rsid w:val="00206D3A"/>
    <w:rsid w:val="00212AB1"/>
    <w:rsid w:val="00221741"/>
    <w:rsid w:val="00234DA7"/>
    <w:rsid w:val="00237AD0"/>
    <w:rsid w:val="00240390"/>
    <w:rsid w:val="00240CC6"/>
    <w:rsid w:val="00247399"/>
    <w:rsid w:val="00247458"/>
    <w:rsid w:val="00266A5D"/>
    <w:rsid w:val="002732CD"/>
    <w:rsid w:val="00273C23"/>
    <w:rsid w:val="00275A33"/>
    <w:rsid w:val="002762B3"/>
    <w:rsid w:val="00276FCE"/>
    <w:rsid w:val="00282EA0"/>
    <w:rsid w:val="0028549D"/>
    <w:rsid w:val="0028583A"/>
    <w:rsid w:val="00290A16"/>
    <w:rsid w:val="002947A2"/>
    <w:rsid w:val="00294C7F"/>
    <w:rsid w:val="00297E1C"/>
    <w:rsid w:val="002B60D3"/>
    <w:rsid w:val="002C4E7D"/>
    <w:rsid w:val="002C61AD"/>
    <w:rsid w:val="002D44A2"/>
    <w:rsid w:val="002D7746"/>
    <w:rsid w:val="002E20E2"/>
    <w:rsid w:val="002E46B0"/>
    <w:rsid w:val="002E5065"/>
    <w:rsid w:val="002E7945"/>
    <w:rsid w:val="002F7C4D"/>
    <w:rsid w:val="00301EA5"/>
    <w:rsid w:val="003074DD"/>
    <w:rsid w:val="00337A62"/>
    <w:rsid w:val="00346300"/>
    <w:rsid w:val="00397C8B"/>
    <w:rsid w:val="003D1D14"/>
    <w:rsid w:val="003D2F80"/>
    <w:rsid w:val="003E2592"/>
    <w:rsid w:val="003F0030"/>
    <w:rsid w:val="00401385"/>
    <w:rsid w:val="0041638D"/>
    <w:rsid w:val="00417825"/>
    <w:rsid w:val="004375D7"/>
    <w:rsid w:val="00442E8A"/>
    <w:rsid w:val="00445144"/>
    <w:rsid w:val="00445B2C"/>
    <w:rsid w:val="00450C5C"/>
    <w:rsid w:val="00474656"/>
    <w:rsid w:val="004867C7"/>
    <w:rsid w:val="00486FD7"/>
    <w:rsid w:val="00495AD9"/>
    <w:rsid w:val="004A0F73"/>
    <w:rsid w:val="004A76B2"/>
    <w:rsid w:val="004D3800"/>
    <w:rsid w:val="004D6C45"/>
    <w:rsid w:val="004E0409"/>
    <w:rsid w:val="004E57F5"/>
    <w:rsid w:val="004F5F47"/>
    <w:rsid w:val="004F6B6C"/>
    <w:rsid w:val="00542693"/>
    <w:rsid w:val="00547261"/>
    <w:rsid w:val="00547DE9"/>
    <w:rsid w:val="005641FA"/>
    <w:rsid w:val="00570C28"/>
    <w:rsid w:val="0057139B"/>
    <w:rsid w:val="005A3490"/>
    <w:rsid w:val="005A72E6"/>
    <w:rsid w:val="005B652B"/>
    <w:rsid w:val="005B71BF"/>
    <w:rsid w:val="005C06E9"/>
    <w:rsid w:val="005E3A2F"/>
    <w:rsid w:val="005E5936"/>
    <w:rsid w:val="005F4248"/>
    <w:rsid w:val="005F4518"/>
    <w:rsid w:val="005F5072"/>
    <w:rsid w:val="006060B0"/>
    <w:rsid w:val="00606778"/>
    <w:rsid w:val="00610567"/>
    <w:rsid w:val="00611574"/>
    <w:rsid w:val="0061243B"/>
    <w:rsid w:val="00615086"/>
    <w:rsid w:val="00617A08"/>
    <w:rsid w:val="006203C2"/>
    <w:rsid w:val="006240C1"/>
    <w:rsid w:val="006367B7"/>
    <w:rsid w:val="006433EA"/>
    <w:rsid w:val="00647E72"/>
    <w:rsid w:val="0066191C"/>
    <w:rsid w:val="00665DFF"/>
    <w:rsid w:val="006707C6"/>
    <w:rsid w:val="00677F90"/>
    <w:rsid w:val="006907CE"/>
    <w:rsid w:val="006A01A3"/>
    <w:rsid w:val="006A135B"/>
    <w:rsid w:val="006A700C"/>
    <w:rsid w:val="006A765F"/>
    <w:rsid w:val="006C2BA3"/>
    <w:rsid w:val="006E1ABA"/>
    <w:rsid w:val="006E3F0A"/>
    <w:rsid w:val="006F1D9C"/>
    <w:rsid w:val="00710B06"/>
    <w:rsid w:val="007127A4"/>
    <w:rsid w:val="00714809"/>
    <w:rsid w:val="007404E1"/>
    <w:rsid w:val="007500B0"/>
    <w:rsid w:val="0075283C"/>
    <w:rsid w:val="00752A17"/>
    <w:rsid w:val="00757F2A"/>
    <w:rsid w:val="00762F54"/>
    <w:rsid w:val="007631E0"/>
    <w:rsid w:val="00763831"/>
    <w:rsid w:val="00765264"/>
    <w:rsid w:val="00781CE5"/>
    <w:rsid w:val="007938D2"/>
    <w:rsid w:val="00797790"/>
    <w:rsid w:val="007A45D1"/>
    <w:rsid w:val="007C4653"/>
    <w:rsid w:val="007D5247"/>
    <w:rsid w:val="00803CFB"/>
    <w:rsid w:val="00816B13"/>
    <w:rsid w:val="00820014"/>
    <w:rsid w:val="008255A3"/>
    <w:rsid w:val="00830AB8"/>
    <w:rsid w:val="0083414D"/>
    <w:rsid w:val="00842CE0"/>
    <w:rsid w:val="0084551D"/>
    <w:rsid w:val="008460BD"/>
    <w:rsid w:val="008527BE"/>
    <w:rsid w:val="00856078"/>
    <w:rsid w:val="008625CD"/>
    <w:rsid w:val="00872874"/>
    <w:rsid w:val="00874850"/>
    <w:rsid w:val="008904AF"/>
    <w:rsid w:val="00891B91"/>
    <w:rsid w:val="0089215B"/>
    <w:rsid w:val="00892D19"/>
    <w:rsid w:val="00893E4A"/>
    <w:rsid w:val="008946ED"/>
    <w:rsid w:val="008A7BC0"/>
    <w:rsid w:val="008B19C2"/>
    <w:rsid w:val="008B7564"/>
    <w:rsid w:val="008D3A51"/>
    <w:rsid w:val="008D74CC"/>
    <w:rsid w:val="008D771E"/>
    <w:rsid w:val="008E34B7"/>
    <w:rsid w:val="008E41B6"/>
    <w:rsid w:val="008E435B"/>
    <w:rsid w:val="008E5CC8"/>
    <w:rsid w:val="00912E47"/>
    <w:rsid w:val="00936D0F"/>
    <w:rsid w:val="00941F45"/>
    <w:rsid w:val="00964551"/>
    <w:rsid w:val="00973789"/>
    <w:rsid w:val="00975EE8"/>
    <w:rsid w:val="009854A6"/>
    <w:rsid w:val="00996FAA"/>
    <w:rsid w:val="009A029B"/>
    <w:rsid w:val="009A0E5F"/>
    <w:rsid w:val="009A13E6"/>
    <w:rsid w:val="009A577B"/>
    <w:rsid w:val="009B5B12"/>
    <w:rsid w:val="009C0539"/>
    <w:rsid w:val="009D1B49"/>
    <w:rsid w:val="009D46B7"/>
    <w:rsid w:val="009E6956"/>
    <w:rsid w:val="009F57E9"/>
    <w:rsid w:val="009F6EEE"/>
    <w:rsid w:val="00A16E41"/>
    <w:rsid w:val="00A2290F"/>
    <w:rsid w:val="00A423F8"/>
    <w:rsid w:val="00A43DF6"/>
    <w:rsid w:val="00A46560"/>
    <w:rsid w:val="00A51DC3"/>
    <w:rsid w:val="00A774F6"/>
    <w:rsid w:val="00A839FE"/>
    <w:rsid w:val="00AA3B0C"/>
    <w:rsid w:val="00AD1453"/>
    <w:rsid w:val="00AE593D"/>
    <w:rsid w:val="00AE65F6"/>
    <w:rsid w:val="00AE79B7"/>
    <w:rsid w:val="00B01A66"/>
    <w:rsid w:val="00B02939"/>
    <w:rsid w:val="00B06C86"/>
    <w:rsid w:val="00B17A8B"/>
    <w:rsid w:val="00B216B6"/>
    <w:rsid w:val="00B224D9"/>
    <w:rsid w:val="00B244C4"/>
    <w:rsid w:val="00B431B1"/>
    <w:rsid w:val="00B44CEC"/>
    <w:rsid w:val="00B45A95"/>
    <w:rsid w:val="00B521B4"/>
    <w:rsid w:val="00B62C3E"/>
    <w:rsid w:val="00B74EFB"/>
    <w:rsid w:val="00B842E0"/>
    <w:rsid w:val="00B95075"/>
    <w:rsid w:val="00B96CE6"/>
    <w:rsid w:val="00BA00CB"/>
    <w:rsid w:val="00BA06AD"/>
    <w:rsid w:val="00BA0B81"/>
    <w:rsid w:val="00BA6CA1"/>
    <w:rsid w:val="00BB4462"/>
    <w:rsid w:val="00BB5F90"/>
    <w:rsid w:val="00BE78E6"/>
    <w:rsid w:val="00BF0144"/>
    <w:rsid w:val="00BF233C"/>
    <w:rsid w:val="00C04E40"/>
    <w:rsid w:val="00C06994"/>
    <w:rsid w:val="00C1146A"/>
    <w:rsid w:val="00C21F3C"/>
    <w:rsid w:val="00C319BE"/>
    <w:rsid w:val="00C3358D"/>
    <w:rsid w:val="00C537F7"/>
    <w:rsid w:val="00C53E02"/>
    <w:rsid w:val="00C54AFB"/>
    <w:rsid w:val="00C66508"/>
    <w:rsid w:val="00C73375"/>
    <w:rsid w:val="00C75B64"/>
    <w:rsid w:val="00C80A01"/>
    <w:rsid w:val="00C817C1"/>
    <w:rsid w:val="00C82456"/>
    <w:rsid w:val="00C8577B"/>
    <w:rsid w:val="00C91819"/>
    <w:rsid w:val="00C96909"/>
    <w:rsid w:val="00CA05D6"/>
    <w:rsid w:val="00CA3A91"/>
    <w:rsid w:val="00CD39FE"/>
    <w:rsid w:val="00CD5E5B"/>
    <w:rsid w:val="00CD7119"/>
    <w:rsid w:val="00CE575E"/>
    <w:rsid w:val="00CE68C0"/>
    <w:rsid w:val="00CF2F41"/>
    <w:rsid w:val="00CF5E73"/>
    <w:rsid w:val="00CF5F24"/>
    <w:rsid w:val="00CF720A"/>
    <w:rsid w:val="00D02694"/>
    <w:rsid w:val="00D10589"/>
    <w:rsid w:val="00D128CE"/>
    <w:rsid w:val="00D1777F"/>
    <w:rsid w:val="00D24F8A"/>
    <w:rsid w:val="00D34109"/>
    <w:rsid w:val="00D34717"/>
    <w:rsid w:val="00D42884"/>
    <w:rsid w:val="00D435EB"/>
    <w:rsid w:val="00D51014"/>
    <w:rsid w:val="00D631D4"/>
    <w:rsid w:val="00D734F5"/>
    <w:rsid w:val="00D74815"/>
    <w:rsid w:val="00D75C94"/>
    <w:rsid w:val="00D85C6F"/>
    <w:rsid w:val="00D87EB6"/>
    <w:rsid w:val="00DA480B"/>
    <w:rsid w:val="00DB3A9A"/>
    <w:rsid w:val="00DD50BB"/>
    <w:rsid w:val="00DD5962"/>
    <w:rsid w:val="00DE1796"/>
    <w:rsid w:val="00DE2503"/>
    <w:rsid w:val="00DF7A4E"/>
    <w:rsid w:val="00E116F3"/>
    <w:rsid w:val="00E17658"/>
    <w:rsid w:val="00E33398"/>
    <w:rsid w:val="00E35478"/>
    <w:rsid w:val="00E61583"/>
    <w:rsid w:val="00E67887"/>
    <w:rsid w:val="00E77CDF"/>
    <w:rsid w:val="00E84A54"/>
    <w:rsid w:val="00EA536F"/>
    <w:rsid w:val="00EB7A82"/>
    <w:rsid w:val="00EB7CB6"/>
    <w:rsid w:val="00EC50C8"/>
    <w:rsid w:val="00EC5C31"/>
    <w:rsid w:val="00EC7EEF"/>
    <w:rsid w:val="00ED42B9"/>
    <w:rsid w:val="00ED5B7D"/>
    <w:rsid w:val="00ED6A2A"/>
    <w:rsid w:val="00EF0454"/>
    <w:rsid w:val="00EF7148"/>
    <w:rsid w:val="00F00B80"/>
    <w:rsid w:val="00F12C32"/>
    <w:rsid w:val="00F16D08"/>
    <w:rsid w:val="00F277F8"/>
    <w:rsid w:val="00F30F35"/>
    <w:rsid w:val="00F444B6"/>
    <w:rsid w:val="00F560E1"/>
    <w:rsid w:val="00F72345"/>
    <w:rsid w:val="00FA1C1F"/>
    <w:rsid w:val="00FA6ADE"/>
    <w:rsid w:val="00FB3AB5"/>
    <w:rsid w:val="00FC07CF"/>
    <w:rsid w:val="00FC1F29"/>
    <w:rsid w:val="00FC55F9"/>
    <w:rsid w:val="00FD2C3E"/>
    <w:rsid w:val="00FD6751"/>
    <w:rsid w:val="00FF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37D380E"/>
  <w15:docId w15:val="{0B26A741-98E0-45B2-9051-DAC2F0F4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David"/>
        <w:lang w:val="en-US" w:eastAsia="en-US" w:bidi="he-IL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jc w:val="both"/>
      <w:textAlignment w:val="baseline"/>
    </w:pPr>
    <w:rPr>
      <w:sz w:val="22"/>
      <w:szCs w:val="24"/>
      <w:lang w:eastAsia="he-IL"/>
    </w:rPr>
  </w:style>
  <w:style w:type="paragraph" w:styleId="1">
    <w:name w:val="heading 1"/>
    <w:basedOn w:val="a0"/>
    <w:next w:val="a0"/>
    <w:qFormat/>
    <w:rsid w:val="003D2F80"/>
    <w:pPr>
      <w:spacing w:before="240"/>
      <w:outlineLvl w:val="0"/>
    </w:pPr>
    <w:rPr>
      <w:rFonts w:ascii="Arial" w:hAnsi="Arial"/>
      <w:b/>
      <w:bCs/>
      <w:sz w:val="24"/>
      <w:u w:val="single"/>
    </w:rPr>
  </w:style>
  <w:style w:type="paragraph" w:styleId="2">
    <w:name w:val="heading 2"/>
    <w:basedOn w:val="a0"/>
    <w:next w:val="a0"/>
    <w:qFormat/>
    <w:rsid w:val="003D2F80"/>
    <w:pPr>
      <w:spacing w:before="120"/>
      <w:outlineLvl w:val="1"/>
    </w:pPr>
    <w:rPr>
      <w:rFonts w:ascii="Arial" w:hAnsi="Arial"/>
      <w:b/>
      <w:bCs/>
      <w:sz w:val="24"/>
    </w:rPr>
  </w:style>
  <w:style w:type="paragraph" w:styleId="3">
    <w:name w:val="heading 3"/>
    <w:next w:val="a1"/>
    <w:qFormat/>
    <w:rsid w:val="003D2F80"/>
    <w:pPr>
      <w:overflowPunct w:val="0"/>
      <w:autoSpaceDE w:val="0"/>
      <w:autoSpaceDN w:val="0"/>
      <w:bidi/>
      <w:adjustRightInd w:val="0"/>
      <w:ind w:left="357"/>
      <w:textAlignment w:val="baseline"/>
      <w:outlineLvl w:val="2"/>
    </w:pPr>
    <w:rPr>
      <w:b/>
      <w:bCs/>
      <w:color w:val="000000"/>
      <w:sz w:val="24"/>
      <w:szCs w:val="24"/>
      <w:lang w:eastAsia="he-IL"/>
    </w:rPr>
  </w:style>
  <w:style w:type="paragraph" w:styleId="4">
    <w:name w:val="heading 4"/>
    <w:basedOn w:val="a0"/>
    <w:next w:val="a0"/>
    <w:qFormat/>
    <w:rsid w:val="003D2F80"/>
    <w:pPr>
      <w:keepNext/>
      <w:tabs>
        <w:tab w:val="left" w:pos="5329"/>
      </w:tabs>
      <w:jc w:val="center"/>
      <w:outlineLvl w:val="3"/>
    </w:pPr>
    <w:rPr>
      <w:b/>
      <w:bCs/>
      <w:color w:val="0000FF"/>
      <w:spacing w:val="60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0"/>
    <w:rsid w:val="003D2F80"/>
    <w:pPr>
      <w:tabs>
        <w:tab w:val="center" w:pos="4153"/>
        <w:tab w:val="right" w:pos="8306"/>
      </w:tabs>
    </w:pPr>
  </w:style>
  <w:style w:type="character" w:styleId="a6">
    <w:name w:val="footnote reference"/>
    <w:basedOn w:val="a2"/>
    <w:semiHidden/>
    <w:rsid w:val="003D2F80"/>
    <w:rPr>
      <w:position w:val="6"/>
      <w:sz w:val="16"/>
      <w:szCs w:val="16"/>
    </w:rPr>
  </w:style>
  <w:style w:type="paragraph" w:styleId="a7">
    <w:name w:val="footnote text"/>
    <w:basedOn w:val="a0"/>
    <w:semiHidden/>
    <w:rsid w:val="003D2F80"/>
  </w:style>
  <w:style w:type="paragraph" w:styleId="a8">
    <w:name w:val="header"/>
    <w:basedOn w:val="a0"/>
    <w:rsid w:val="003D2F80"/>
    <w:pPr>
      <w:tabs>
        <w:tab w:val="center" w:pos="4153"/>
        <w:tab w:val="right" w:pos="8306"/>
      </w:tabs>
    </w:pPr>
  </w:style>
  <w:style w:type="paragraph" w:styleId="a1">
    <w:name w:val="Normal Indent"/>
    <w:basedOn w:val="a0"/>
    <w:rsid w:val="003D2F80"/>
    <w:pPr>
      <w:ind w:left="708"/>
    </w:pPr>
  </w:style>
  <w:style w:type="character" w:styleId="a9">
    <w:name w:val="page number"/>
    <w:basedOn w:val="a2"/>
    <w:rsid w:val="003D2F80"/>
  </w:style>
  <w:style w:type="paragraph" w:styleId="aa">
    <w:name w:val="Title"/>
    <w:basedOn w:val="a0"/>
    <w:qFormat/>
    <w:rsid w:val="003D2F80"/>
    <w:pPr>
      <w:tabs>
        <w:tab w:val="left" w:pos="5329"/>
      </w:tabs>
      <w:jc w:val="center"/>
    </w:pPr>
    <w:rPr>
      <w:b/>
      <w:bCs/>
      <w:color w:val="000000"/>
      <w:spacing w:val="60"/>
      <w:szCs w:val="32"/>
    </w:rPr>
  </w:style>
  <w:style w:type="paragraph" w:customStyle="1" w:styleId="ab">
    <w:name w:val="בימש"/>
    <w:basedOn w:val="a0"/>
    <w:rsid w:val="003D2F80"/>
    <w:pPr>
      <w:tabs>
        <w:tab w:val="clear" w:pos="720"/>
        <w:tab w:val="clear" w:pos="1440"/>
        <w:tab w:val="clear" w:pos="2160"/>
        <w:tab w:val="left" w:pos="5612"/>
      </w:tabs>
    </w:pPr>
    <w:rPr>
      <w:b/>
      <w:bCs/>
    </w:rPr>
  </w:style>
  <w:style w:type="paragraph" w:customStyle="1" w:styleId="ac">
    <w:name w:val="גוף המסמך"/>
    <w:basedOn w:val="a0"/>
    <w:rsid w:val="003D2F80"/>
    <w:pPr>
      <w:spacing w:before="120"/>
    </w:pPr>
  </w:style>
  <w:style w:type="paragraph" w:styleId="ad">
    <w:name w:val="Signature"/>
    <w:basedOn w:val="a0"/>
    <w:rsid w:val="003D2F80"/>
    <w:pPr>
      <w:tabs>
        <w:tab w:val="clear" w:pos="720"/>
        <w:tab w:val="clear" w:pos="1440"/>
        <w:tab w:val="clear" w:pos="2160"/>
        <w:tab w:val="center" w:pos="6521"/>
      </w:tabs>
    </w:pPr>
  </w:style>
  <w:style w:type="character" w:customStyle="1" w:styleId="ae">
    <w:name w:val="טקסט מרווח"/>
    <w:basedOn w:val="a2"/>
    <w:rsid w:val="003D2F80"/>
    <w:rPr>
      <w:rFonts w:ascii="Times New Roman" w:hAnsi="Times New Roman" w:cs="David"/>
      <w:spacing w:val="70"/>
      <w:szCs w:val="26"/>
    </w:rPr>
  </w:style>
  <w:style w:type="paragraph" w:customStyle="1" w:styleId="af">
    <w:name w:val="כותרת"/>
    <w:basedOn w:val="a0"/>
    <w:rsid w:val="003D2F80"/>
    <w:pPr>
      <w:tabs>
        <w:tab w:val="clear" w:pos="720"/>
        <w:tab w:val="clear" w:pos="1440"/>
        <w:tab w:val="clear" w:pos="2160"/>
      </w:tabs>
      <w:jc w:val="center"/>
    </w:pPr>
    <w:rPr>
      <w:b/>
      <w:bCs/>
      <w:szCs w:val="28"/>
    </w:rPr>
  </w:style>
  <w:style w:type="paragraph" w:customStyle="1" w:styleId="af0">
    <w:name w:val="פרטים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1">
    <w:name w:val="משיב"/>
    <w:basedOn w:val="a0"/>
    <w:rsid w:val="003D2F80"/>
    <w:pPr>
      <w:tabs>
        <w:tab w:val="clear" w:pos="720"/>
        <w:tab w:val="clear" w:pos="1440"/>
        <w:tab w:val="clear" w:pos="2160"/>
        <w:tab w:val="left" w:pos="1360"/>
        <w:tab w:val="left" w:pos="1785"/>
      </w:tabs>
    </w:pPr>
    <w:rPr>
      <w:b/>
      <w:bCs/>
    </w:rPr>
  </w:style>
  <w:style w:type="paragraph" w:customStyle="1" w:styleId="af2">
    <w:name w:val="נדון"/>
    <w:basedOn w:val="a0"/>
    <w:next w:val="ac"/>
    <w:rsid w:val="003D2F80"/>
    <w:pPr>
      <w:tabs>
        <w:tab w:val="clear" w:pos="720"/>
        <w:tab w:val="clear" w:pos="1440"/>
        <w:tab w:val="clear" w:pos="2160"/>
        <w:tab w:val="left" w:pos="1218"/>
      </w:tabs>
      <w:ind w:left="567"/>
    </w:pPr>
    <w:rPr>
      <w:rFonts w:ascii="Arial" w:hAnsi="Arial"/>
    </w:rPr>
  </w:style>
  <w:style w:type="paragraph" w:customStyle="1" w:styleId="10">
    <w:name w:val="נדון1"/>
    <w:basedOn w:val="ac"/>
    <w:rsid w:val="003D2F80"/>
    <w:pPr>
      <w:tabs>
        <w:tab w:val="clear" w:pos="720"/>
        <w:tab w:val="clear" w:pos="1440"/>
        <w:tab w:val="clear" w:pos="2160"/>
        <w:tab w:val="left" w:pos="1701"/>
      </w:tabs>
      <w:ind w:left="1219"/>
    </w:pPr>
    <w:rPr>
      <w:rFonts w:ascii="Arial" w:hAnsi="Arial"/>
    </w:rPr>
  </w:style>
  <w:style w:type="paragraph" w:customStyle="1" w:styleId="af3">
    <w:name w:val="סיעוף"/>
    <w:basedOn w:val="a0"/>
    <w:rsid w:val="003D2F80"/>
    <w:pPr>
      <w:spacing w:before="240"/>
      <w:ind w:left="720" w:hanging="720"/>
    </w:pPr>
  </w:style>
  <w:style w:type="paragraph" w:styleId="af4">
    <w:name w:val="Quote"/>
    <w:basedOn w:val="a0"/>
    <w:next w:val="a0"/>
    <w:qFormat/>
    <w:rsid w:val="003D2F80"/>
    <w:pPr>
      <w:tabs>
        <w:tab w:val="clear" w:pos="720"/>
        <w:tab w:val="clear" w:pos="1440"/>
        <w:tab w:val="clear" w:pos="2160"/>
      </w:tabs>
      <w:ind w:left="1440" w:right="1843"/>
    </w:pPr>
    <w:rPr>
      <w:b/>
      <w:bCs/>
    </w:rPr>
  </w:style>
  <w:style w:type="paragraph" w:customStyle="1" w:styleId="11">
    <w:name w:val="רמה1"/>
    <w:basedOn w:val="a0"/>
    <w:rsid w:val="003D2F80"/>
    <w:pPr>
      <w:tabs>
        <w:tab w:val="left" w:pos="2880"/>
      </w:tabs>
      <w:ind w:left="720" w:hanging="720"/>
    </w:pPr>
  </w:style>
  <w:style w:type="paragraph" w:customStyle="1" w:styleId="20">
    <w:name w:val="רמה2"/>
    <w:basedOn w:val="a0"/>
    <w:rsid w:val="003D2F80"/>
    <w:pPr>
      <w:tabs>
        <w:tab w:val="left" w:pos="2880"/>
      </w:tabs>
      <w:ind w:left="1440" w:hanging="720"/>
    </w:pPr>
  </w:style>
  <w:style w:type="paragraph" w:customStyle="1" w:styleId="30">
    <w:name w:val="רמה3"/>
    <w:basedOn w:val="a0"/>
    <w:rsid w:val="003D2F80"/>
    <w:pPr>
      <w:tabs>
        <w:tab w:val="left" w:pos="2880"/>
      </w:tabs>
      <w:ind w:left="2160" w:hanging="720"/>
    </w:pPr>
  </w:style>
  <w:style w:type="paragraph" w:customStyle="1" w:styleId="40">
    <w:name w:val="רמה4"/>
    <w:basedOn w:val="a0"/>
    <w:rsid w:val="003D2F80"/>
    <w:pPr>
      <w:tabs>
        <w:tab w:val="left" w:pos="2880"/>
      </w:tabs>
      <w:ind w:left="2880" w:hanging="720"/>
    </w:pPr>
  </w:style>
  <w:style w:type="paragraph" w:styleId="af5">
    <w:name w:val="Date"/>
    <w:basedOn w:val="a0"/>
    <w:rsid w:val="003D2F80"/>
    <w:pPr>
      <w:tabs>
        <w:tab w:val="clear" w:pos="720"/>
        <w:tab w:val="clear" w:pos="1440"/>
        <w:tab w:val="clear" w:pos="2160"/>
        <w:tab w:val="left" w:pos="936"/>
      </w:tabs>
    </w:pPr>
  </w:style>
  <w:style w:type="paragraph" w:styleId="af6">
    <w:name w:val="annotation text"/>
    <w:basedOn w:val="a0"/>
    <w:semiHidden/>
    <w:rsid w:val="003D2F80"/>
    <w:rPr>
      <w:rFonts w:ascii="Arial" w:hAnsi="Arial"/>
    </w:rPr>
  </w:style>
  <w:style w:type="paragraph" w:customStyle="1" w:styleId="af7">
    <w:name w:val="תיק"/>
    <w:basedOn w:val="af5"/>
    <w:rsid w:val="003D2F80"/>
    <w:pPr>
      <w:tabs>
        <w:tab w:val="clear" w:pos="936"/>
        <w:tab w:val="left" w:pos="5443"/>
      </w:tabs>
    </w:pPr>
  </w:style>
  <w:style w:type="character" w:styleId="Hyperlink">
    <w:name w:val="Hyperlink"/>
    <w:basedOn w:val="a2"/>
    <w:rsid w:val="003D2F80"/>
    <w:rPr>
      <w:color w:val="0000FF"/>
      <w:u w:val="single"/>
    </w:rPr>
  </w:style>
  <w:style w:type="table" w:styleId="af8">
    <w:name w:val="Table Grid"/>
    <w:basedOn w:val="a3"/>
    <w:rsid w:val="003D2F80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a0"/>
    <w:next w:val="a0"/>
    <w:autoRedefine/>
    <w:rsid w:val="003D2F80"/>
    <w:pPr>
      <w:tabs>
        <w:tab w:val="clear" w:pos="720"/>
        <w:tab w:val="clear" w:pos="1440"/>
        <w:tab w:val="clear" w:pos="2160"/>
      </w:tabs>
      <w:ind w:left="1100"/>
    </w:pPr>
  </w:style>
  <w:style w:type="paragraph" w:styleId="NormalWeb">
    <w:name w:val="Normal (Web)"/>
    <w:basedOn w:val="a0"/>
    <w:rsid w:val="003D2F80"/>
    <w:rPr>
      <w:rFonts w:cs="Times New Roman"/>
      <w:sz w:val="24"/>
    </w:rPr>
  </w:style>
  <w:style w:type="paragraph" w:styleId="af9">
    <w:name w:val="Balloon Text"/>
    <w:basedOn w:val="a0"/>
    <w:link w:val="afa"/>
    <w:rsid w:val="008D771E"/>
    <w:rPr>
      <w:rFonts w:ascii="Tahoma" w:hAnsi="Tahoma" w:cs="Tahoma"/>
      <w:sz w:val="16"/>
      <w:szCs w:val="16"/>
    </w:rPr>
  </w:style>
  <w:style w:type="character" w:customStyle="1" w:styleId="afa">
    <w:name w:val="טקסט בלונים תו"/>
    <w:basedOn w:val="a2"/>
    <w:link w:val="af9"/>
    <w:rsid w:val="008D771E"/>
    <w:rPr>
      <w:rFonts w:ascii="Tahoma" w:hAnsi="Tahoma" w:cs="Tahoma"/>
      <w:color w:val="auto"/>
      <w:sz w:val="16"/>
      <w:szCs w:val="16"/>
      <w:lang w:eastAsia="he-IL"/>
    </w:rPr>
  </w:style>
  <w:style w:type="paragraph" w:styleId="afb">
    <w:name w:val="List Paragraph"/>
    <w:basedOn w:val="a0"/>
    <w:uiPriority w:val="34"/>
    <w:qFormat/>
    <w:rsid w:val="00F72345"/>
    <w:pPr>
      <w:ind w:left="720"/>
      <w:contextualSpacing/>
    </w:pPr>
  </w:style>
  <w:style w:type="character" w:styleId="afc">
    <w:name w:val="Unresolved Mention"/>
    <w:basedOn w:val="a2"/>
    <w:uiPriority w:val="99"/>
    <w:semiHidden/>
    <w:unhideWhenUsed/>
    <w:rsid w:val="00EF7148"/>
    <w:rPr>
      <w:color w:val="605E5C"/>
      <w:shd w:val="clear" w:color="auto" w:fill="E1DFDD"/>
    </w:rPr>
  </w:style>
  <w:style w:type="paragraph" w:styleId="a">
    <w:name w:val="List"/>
    <w:basedOn w:val="a0"/>
    <w:rsid w:val="005A3490"/>
    <w:pPr>
      <w:keepLines w:val="0"/>
      <w:numPr>
        <w:numId w:val="11"/>
      </w:numPr>
      <w:tabs>
        <w:tab w:val="clear" w:pos="720"/>
        <w:tab w:val="clear" w:pos="1440"/>
        <w:tab w:val="clear" w:pos="2160"/>
      </w:tabs>
      <w:overflowPunct/>
      <w:autoSpaceDE/>
      <w:autoSpaceDN/>
      <w:adjustRightInd/>
      <w:spacing w:after="200"/>
      <w:ind w:left="284" w:right="0"/>
      <w:textAlignment w:val="auto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5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&#1492;&#1500;&#1493;&#1490;&#1493;%20&#1513;&#1500;%20&#1492;&#1502;&#1495;&#1500;&#1511;&#1492;.dot" TargetMode="External"/></Relationships>
</file>

<file path=word/theme/theme1.xml><?xml version="1.0" encoding="utf-8"?>
<a:theme xmlns:a="http://schemas.openxmlformats.org/drawingml/2006/main" name="ערכת נושא Office">
  <a:themeElements>
    <a:clrScheme name="גווני אפור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12F1F227E8747875F1601ED551B67" ma:contentTypeVersion="1" ma:contentTypeDescription="Create a new document." ma:contentTypeScope="" ma:versionID="369da49fff924e6dc265b0b9d80d557b">
  <xsd:schema xmlns:xsd="http://www.w3.org/2001/XMLSchema" xmlns:xs="http://www.w3.org/2001/XMLSchema" xmlns:p="http://schemas.microsoft.com/office/2006/metadata/properties" xmlns:ns3="af7c125f-7440-4182-8df7-73e6fef3cf46" targetNamespace="http://schemas.microsoft.com/office/2006/metadata/properties" ma:root="true" ma:fieldsID="41161d568c5fcdc10c131e5da27ed4a1" ns3:_="">
    <xsd:import namespace="af7c125f-7440-4182-8df7-73e6fef3cf4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c125f-7440-4182-8df7-73e6fef3cf4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700AB-5768-4F94-8F08-3B2CE028585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f7c125f-7440-4182-8df7-73e6fef3cf46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33B4F04-6387-449F-A947-8F658E64DE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c125f-7440-4182-8df7-73e6fef3c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63DB7-6620-4E23-83D5-2534DFC97B6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3FBFB6-43BE-4BC4-B51F-9B11FB3F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הלוגו של המחלקה</Template>
  <TotalTime>0</TotalTime>
  <Pages>2</Pages>
  <Words>466</Words>
  <Characters>2511</Characters>
  <Application>Microsoft Office Word</Application>
  <DocSecurity>4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עיריית נתיבות</vt:lpstr>
    </vt:vector>
  </TitlesOfParts>
  <Company>עיריית נתיבות</Company>
  <LinksUpToDate>false</LinksUpToDate>
  <CharactersWithSpaces>2972</CharactersWithSpaces>
  <SharedDoc>false</SharedDoc>
  <HLinks>
    <vt:vector size="12" baseType="variant">
      <vt:variant>
        <vt:i4>2883671</vt:i4>
      </vt:variant>
      <vt:variant>
        <vt:i4>8</vt:i4>
      </vt:variant>
      <vt:variant>
        <vt:i4>0</vt:i4>
      </vt:variant>
      <vt:variant>
        <vt:i4>5</vt:i4>
      </vt:variant>
      <vt:variant>
        <vt:lpwstr>mailto:moshem@iula.org.il</vt:lpwstr>
      </vt:variant>
      <vt:variant>
        <vt:lpwstr/>
      </vt:variant>
      <vt:variant>
        <vt:i4>7471208</vt:i4>
      </vt:variant>
      <vt:variant>
        <vt:i4>5</vt:i4>
      </vt:variant>
      <vt:variant>
        <vt:i4>0</vt:i4>
      </vt:variant>
      <vt:variant>
        <vt:i4>5</vt:i4>
      </vt:variant>
      <vt:variant>
        <vt:lpwstr>http://www.netivot.muni.il/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עיריית נתיבות</dc:title>
  <dc:creator>סיגל רביבו</dc:creator>
  <cp:lastModifiedBy>נטע וקנין</cp:lastModifiedBy>
  <cp:revision>2</cp:revision>
  <cp:lastPrinted>2023-12-19T07:47:00Z</cp:lastPrinted>
  <dcterms:created xsi:type="dcterms:W3CDTF">2024-08-11T08:59:00Z</dcterms:created>
  <dcterms:modified xsi:type="dcterms:W3CDTF">2024-08-11T08:59:00Z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0x010100FE112F1F227E8747875F1601ED551B67</vt:lpwstr>
  </property>
</Properties>
</file>