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F38C" w14:textId="77777777" w:rsidR="0075437D" w:rsidRPr="0075437D" w:rsidRDefault="0075437D" w:rsidP="0075437D">
      <w:pPr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57021F4B" w14:textId="3B770F9C" w:rsidR="0075437D" w:rsidRPr="0075437D" w:rsidRDefault="0075437D" w:rsidP="0075437D">
      <w:pPr>
        <w:spacing w:line="360" w:lineRule="auto"/>
        <w:jc w:val="center"/>
        <w:rPr>
          <w:rFonts w:ascii="Calibri" w:hAnsi="Calibri" w:cs="Calibri"/>
          <w:b/>
          <w:bCs/>
          <w:sz w:val="24"/>
          <w:rtl/>
        </w:rPr>
      </w:pPr>
      <w:r w:rsidRPr="0075437D">
        <w:rPr>
          <w:rFonts w:ascii="Calibri" w:hAnsi="Calibri" w:cs="Calibri"/>
          <w:b/>
          <w:bCs/>
          <w:sz w:val="24"/>
          <w:rtl/>
        </w:rPr>
        <w:t xml:space="preserve">מכרז פומבי מספר </w:t>
      </w:r>
      <w:r w:rsidRPr="0075437D">
        <w:rPr>
          <w:rFonts w:ascii="Calibri" w:hAnsi="Calibri" w:cs="Calibri" w:hint="cs"/>
          <w:b/>
          <w:bCs/>
          <w:sz w:val="24"/>
          <w:rtl/>
        </w:rPr>
        <w:t>1116</w:t>
      </w:r>
      <w:r w:rsidRPr="0075437D">
        <w:rPr>
          <w:rFonts w:ascii="Calibri" w:hAnsi="Calibri" w:cs="Calibri" w:hint="cs"/>
          <w:b/>
          <w:bCs/>
          <w:sz w:val="24"/>
          <w:rtl/>
        </w:rPr>
        <w:t>/25</w:t>
      </w:r>
    </w:p>
    <w:p w14:paraId="07776D7F" w14:textId="3139F83C" w:rsidR="0075437D" w:rsidRPr="0075437D" w:rsidRDefault="0075437D" w:rsidP="0075437D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</w:rPr>
      </w:pPr>
      <w:r w:rsidRPr="0075437D">
        <w:rPr>
          <w:rFonts w:ascii="Calibri" w:hAnsi="Calibri" w:cs="Calibri" w:hint="cs"/>
          <w:b/>
          <w:bCs/>
          <w:sz w:val="24"/>
          <w:u w:val="single"/>
          <w:rtl/>
        </w:rPr>
        <w:t>לתפקיד רכזת מתנדבים</w:t>
      </w:r>
    </w:p>
    <w:p w14:paraId="0BB04E2C" w14:textId="77777777" w:rsidR="0075437D" w:rsidRPr="00CE196E" w:rsidRDefault="0075437D" w:rsidP="0075437D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</w:p>
    <w:p w14:paraId="23AB7697" w14:textId="77777777" w:rsidR="0075437D" w:rsidRPr="008568AD" w:rsidRDefault="0075437D" w:rsidP="0075437D">
      <w:pPr>
        <w:spacing w:line="360" w:lineRule="auto"/>
        <w:rPr>
          <w:rFonts w:ascii="Calibri" w:hAnsi="Calibri" w:cs="Calibri"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 xml:space="preserve">היחידה: </w:t>
      </w:r>
      <w:r w:rsidRPr="008568AD">
        <w:rPr>
          <w:rFonts w:ascii="Calibri" w:hAnsi="Calibri" w:cs="Calibri"/>
          <w:sz w:val="24"/>
          <w:rtl/>
        </w:rPr>
        <w:t>האגף לשירותים חברתיים</w:t>
      </w:r>
    </w:p>
    <w:p w14:paraId="03F14E82" w14:textId="77777777" w:rsidR="0075437D" w:rsidRPr="008568AD" w:rsidRDefault="0075437D" w:rsidP="0075437D">
      <w:pPr>
        <w:spacing w:line="360" w:lineRule="auto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דרגת המשרה ודירוגה:</w:t>
      </w:r>
      <w:r w:rsidRPr="008568AD">
        <w:rPr>
          <w:rFonts w:ascii="Calibri" w:hAnsi="Calibri" w:cs="Calibri"/>
          <w:b/>
          <w:bCs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>דירוג עו"ס</w:t>
      </w:r>
      <w:r w:rsidRPr="00273462">
        <w:rPr>
          <w:rFonts w:ascii="Calibri" w:hAnsi="Calibri" w:cs="Calibri"/>
          <w:sz w:val="24"/>
          <w:rtl/>
        </w:rPr>
        <w:t xml:space="preserve"> </w:t>
      </w:r>
      <w:r w:rsidRPr="00273462">
        <w:rPr>
          <w:rFonts w:ascii="Calibri" w:hAnsi="Calibri" w:cs="Calibri" w:hint="cs"/>
          <w:sz w:val="24"/>
          <w:rtl/>
        </w:rPr>
        <w:t>/ מח"ר 37-39</w:t>
      </w:r>
    </w:p>
    <w:p w14:paraId="5B5D87EC" w14:textId="77777777" w:rsidR="0075437D" w:rsidRPr="008568AD" w:rsidRDefault="0075437D" w:rsidP="0075437D">
      <w:pPr>
        <w:spacing w:line="360" w:lineRule="auto"/>
        <w:jc w:val="left"/>
        <w:rPr>
          <w:rFonts w:ascii="Calibri" w:hAnsi="Calibri" w:cs="Calibri"/>
          <w:b/>
          <w:bCs/>
          <w:sz w:val="24"/>
          <w:rtl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היקף העסקה :</w:t>
      </w:r>
      <w:r w:rsidRPr="008568AD">
        <w:rPr>
          <w:rFonts w:ascii="Calibri" w:hAnsi="Calibri" w:cs="Calibri"/>
          <w:b/>
          <w:bCs/>
          <w:sz w:val="24"/>
          <w:rtl/>
        </w:rPr>
        <w:t xml:space="preserve"> </w:t>
      </w:r>
      <w:r w:rsidRPr="008568AD">
        <w:rPr>
          <w:rFonts w:ascii="Calibri" w:hAnsi="Calibri" w:cs="Calibri"/>
          <w:sz w:val="24"/>
          <w:rtl/>
        </w:rPr>
        <w:t>100% משרה</w:t>
      </w:r>
    </w:p>
    <w:p w14:paraId="2E345981" w14:textId="77777777" w:rsidR="0075437D" w:rsidRPr="008568AD" w:rsidRDefault="0075437D" w:rsidP="0075437D">
      <w:pPr>
        <w:spacing w:line="360" w:lineRule="auto"/>
        <w:jc w:val="left"/>
        <w:rPr>
          <w:rFonts w:ascii="Calibri" w:hAnsi="Calibri" w:cs="Calibri"/>
          <w:b/>
          <w:bCs/>
          <w:sz w:val="24"/>
        </w:rPr>
      </w:pPr>
      <w:r w:rsidRPr="008568AD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8568AD">
        <w:rPr>
          <w:rFonts w:ascii="Calibri" w:hAnsi="Calibri" w:cs="Calibri"/>
          <w:sz w:val="24"/>
          <w:rtl/>
        </w:rPr>
        <w:t xml:space="preserve"> מנהלת אגף לשירותים חברתיים</w:t>
      </w:r>
    </w:p>
    <w:p w14:paraId="295A6B81" w14:textId="77777777" w:rsidR="0075437D" w:rsidRPr="008568AD" w:rsidRDefault="0075437D" w:rsidP="0075437D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0CDAEBD7" w14:textId="77777777" w:rsidR="0075437D" w:rsidRPr="008568AD" w:rsidRDefault="0075437D" w:rsidP="0075437D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 w:val="24"/>
          <w:u w:val="single"/>
          <w:rtl/>
        </w:rPr>
      </w:pPr>
      <w:r w:rsidRPr="008568AD">
        <w:rPr>
          <w:rFonts w:ascii="Calibri" w:hAnsi="Calibri" w:cs="Calibri"/>
          <w:b/>
          <w:bCs/>
          <w:color w:val="000000"/>
          <w:sz w:val="24"/>
          <w:u w:val="single"/>
          <w:rtl/>
        </w:rPr>
        <w:t>תיאור התפקיד</w:t>
      </w:r>
      <w:r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 xml:space="preserve"> ותחומי אחריות</w:t>
      </w:r>
      <w:r w:rsidRPr="008568AD">
        <w:rPr>
          <w:rFonts w:ascii="Calibri" w:hAnsi="Calibri" w:cs="Calibri"/>
          <w:b/>
          <w:bCs/>
          <w:color w:val="000000"/>
          <w:sz w:val="24"/>
          <w:rtl/>
        </w:rPr>
        <w:t>:</w:t>
      </w:r>
      <w:r w:rsidRPr="008568AD">
        <w:rPr>
          <w:rFonts w:ascii="Calibri" w:hAnsi="Calibri" w:cs="Calibri"/>
          <w:color w:val="000000"/>
          <w:sz w:val="24"/>
          <w:rtl/>
        </w:rPr>
        <w:tab/>
      </w:r>
    </w:p>
    <w:p w14:paraId="45963E85" w14:textId="77777777" w:rsidR="0075437D" w:rsidRPr="009E6AD2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 xml:space="preserve">הכנת תוכניות לקליטת מתנדבים והפעלתם למחלקה לשירותים חברתיים ולמוסדות ממשלתיים וציבוריים בתחום השיפוט של הרשות המקומית. </w:t>
      </w:r>
    </w:p>
    <w:p w14:paraId="2FE93CA0" w14:textId="77777777" w:rsidR="0075437D" w:rsidRPr="009E6AD2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גיוס מתנדבים ראיונם והתאמתם לתפקידים מתאימים, הכנת המתנדב לתפקיד, ליווי פעילות סדירה של המתנדבים, תגמול מתנדבים ואחריות כי יינתן ייעוץ מקצועי למתנדב במידת הצורך.</w:t>
      </w:r>
    </w:p>
    <w:p w14:paraId="21C78478" w14:textId="77777777" w:rsidR="0075437D" w:rsidRPr="009E6AD2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הגדרת תפקידים של מתנדבים לאוכלוסיות נזקקות בשיתוף העובדים במחלקה לשירותים חברתיים, ארגוני מתנדבים, מוסדות רווחה בתחום השיפוט של הרשות המקומית.</w:t>
      </w:r>
    </w:p>
    <w:p w14:paraId="7E31A7DD" w14:textId="77777777" w:rsidR="0075437D" w:rsidRPr="009E6AD2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הכנת תכנית עבודה שנתית שתכלול: פרויקטים התנדבותיים קיימים, הדרכת מתנדבים, תגמול מתנדבים, תקצוב הפעילות ההתנדבותית, פרסומים והכנת דוח סיכום בסוף כל שנת תקציב על הפעילות שנעשתה והעברתה ליחידה להתנדבות.</w:t>
      </w:r>
    </w:p>
    <w:p w14:paraId="5201B2EF" w14:textId="77777777" w:rsidR="0075437D" w:rsidRPr="009E6AD2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  <w:r w:rsidRPr="009E6AD2">
        <w:rPr>
          <w:rFonts w:ascii="Calibri" w:hAnsi="Calibri" w:cs="Calibri" w:hint="cs"/>
          <w:sz w:val="24"/>
          <w:rtl/>
        </w:rPr>
        <w:t>קיום קשר עם כל הארגונים וקבוצות המתנדבים הפועלים ברשות המקומית בתחום הרווחה, ריכוז מידע ותאום פעילות בין הארגונים.</w:t>
      </w:r>
    </w:p>
    <w:p w14:paraId="263A5929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 w:rsidRPr="009E6AD2">
        <w:rPr>
          <w:rFonts w:ascii="Calibri" w:hAnsi="Calibri" w:cs="Calibri" w:hint="cs"/>
          <w:sz w:val="24"/>
          <w:rtl/>
        </w:rPr>
        <w:t>הכנות לשעת חירום של מערך המתנדבים, על פי אוגדן " משק לזמן חירום- אוגדן נהלים בינתחומי לרשות המקומית". והפעלת מתנדבים על פי הנוהל בזמן חירום.</w:t>
      </w:r>
    </w:p>
    <w:p w14:paraId="277B47AC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הכנת תוכניות לשילוב נושא ההתנדבות בקרב עובדי המחלקה לשירותים חברתיים כדי לערוך הדרכות לעובדים המקצועיים להפעלה נכונה של מתנדבים.</w:t>
      </w:r>
    </w:p>
    <w:p w14:paraId="3F7959CA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ביטוח המתנדבים על פי הנחיות הביטוח הלאומי והעברת רשימות מתנדבים ליחידה להתנדבות.</w:t>
      </w:r>
    </w:p>
    <w:p w14:paraId="2D767F17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ייזום פרויקטים התנדבותיים בשיתוף מנהל מחלקת הרווחה, הממונה המחוזית להתנדבות.</w:t>
      </w:r>
    </w:p>
    <w:p w14:paraId="35F64DA1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ייזום מבצעים לגיוס מתנדבים, תגמול מתנדבים לאירוח עולים חדשים ובודדים בחגים, מבצעי התרמה ושותפות במבצעי היחידה להתנדבות.</w:t>
      </w:r>
    </w:p>
    <w:p w14:paraId="450CDCC6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דיווח שוטף לממונה המחוזי על פעילות מרכז המתנדבים.</w:t>
      </w:r>
    </w:p>
    <w:p w14:paraId="197E761E" w14:textId="77777777" w:rsidR="0075437D" w:rsidRDefault="0075437D" w:rsidP="0075437D">
      <w:pPr>
        <w:pStyle w:val="a9"/>
        <w:numPr>
          <w:ilvl w:val="0"/>
          <w:numId w:val="7"/>
        </w:numPr>
        <w:tabs>
          <w:tab w:val="left" w:pos="5329"/>
        </w:tabs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ביצוע מדיניות היחידה להתנדבות של משרד הרווחה והשירותים החברתיים.</w:t>
      </w:r>
    </w:p>
    <w:p w14:paraId="23861CBD" w14:textId="77777777" w:rsidR="0075437D" w:rsidRPr="009E6AD2" w:rsidRDefault="0075437D" w:rsidP="0075437D">
      <w:pPr>
        <w:pStyle w:val="a9"/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6B094F35" w14:textId="77777777" w:rsidR="0075437D" w:rsidRDefault="0075437D" w:rsidP="0075437D">
      <w:pPr>
        <w:tabs>
          <w:tab w:val="left" w:pos="5329"/>
        </w:tabs>
        <w:jc w:val="left"/>
        <w:rPr>
          <w:rFonts w:ascii="Calibri" w:hAnsi="Calibri" w:cs="Calibri"/>
          <w:sz w:val="24"/>
          <w:rtl/>
        </w:rPr>
      </w:pPr>
    </w:p>
    <w:p w14:paraId="5F308835" w14:textId="77777777" w:rsidR="0075437D" w:rsidRDefault="0075437D" w:rsidP="0075437D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63E63F14" w14:textId="77777777" w:rsidR="0075437D" w:rsidRDefault="0075437D" w:rsidP="0075437D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130EDCB4" w14:textId="77777777" w:rsidR="0075437D" w:rsidRPr="008568AD" w:rsidRDefault="0075437D" w:rsidP="0075437D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color w:val="000000"/>
          <w:sz w:val="24"/>
          <w:rtl/>
        </w:rPr>
      </w:pPr>
    </w:p>
    <w:p w14:paraId="414A2B0B" w14:textId="77777777" w:rsidR="0075437D" w:rsidRDefault="0075437D" w:rsidP="0075437D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2F123741" w14:textId="77777777" w:rsidR="0075437D" w:rsidRDefault="0075437D" w:rsidP="0075437D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3C359139" w14:textId="556216D1" w:rsidR="0075437D" w:rsidRPr="004811E5" w:rsidRDefault="0075437D" w:rsidP="0075437D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4811E5">
        <w:rPr>
          <w:rFonts w:ascii="Calibri" w:hAnsi="Calibri" w:cs="Calibri"/>
          <w:b/>
          <w:bCs/>
          <w:sz w:val="24"/>
          <w:u w:val="single"/>
          <w:rtl/>
        </w:rPr>
        <w:t>השכלה ודרישות מקצועיות:</w:t>
      </w:r>
    </w:p>
    <w:p w14:paraId="6E111B82" w14:textId="77777777" w:rsidR="0075437D" w:rsidRDefault="0075437D" w:rsidP="0075437D">
      <w:pPr>
        <w:pStyle w:val="a9"/>
        <w:numPr>
          <w:ilvl w:val="0"/>
          <w:numId w:val="6"/>
        </w:numPr>
        <w:tabs>
          <w:tab w:val="clear" w:pos="720"/>
        </w:tabs>
        <w:ind w:left="229" w:hanging="284"/>
        <w:rPr>
          <w:rFonts w:ascii="Calibri" w:hAnsi="Calibri" w:cs="Calibri"/>
          <w:sz w:val="24"/>
        </w:rPr>
      </w:pPr>
      <w:r w:rsidRPr="004811E5">
        <w:rPr>
          <w:rFonts w:ascii="Calibri" w:hAnsi="Calibri" w:cs="Calibri"/>
          <w:sz w:val="24"/>
          <w:rtl/>
        </w:rPr>
        <w:t>עובד/ת סוציאלי/ת בעל/ת תואר בוגר בעבודה סוציאלית</w:t>
      </w:r>
      <w:r>
        <w:rPr>
          <w:rFonts w:ascii="Calibri" w:hAnsi="Calibri" w:cs="Calibri" w:hint="cs"/>
          <w:sz w:val="24"/>
          <w:rtl/>
        </w:rPr>
        <w:t xml:space="preserve"> (רשום בפנקס העובדים הסוציאליים)</w:t>
      </w:r>
    </w:p>
    <w:p w14:paraId="21594855" w14:textId="77777777" w:rsidR="0075437D" w:rsidRDefault="0075437D" w:rsidP="0075437D">
      <w:pPr>
        <w:tabs>
          <w:tab w:val="clear" w:pos="720"/>
        </w:tabs>
        <w:rPr>
          <w:rFonts w:ascii="Calibri" w:hAnsi="Calibri" w:cs="Calibri"/>
          <w:sz w:val="24"/>
          <w:rtl/>
        </w:rPr>
      </w:pPr>
      <w:r w:rsidRPr="004A77B2">
        <w:rPr>
          <w:rFonts w:ascii="Calibri" w:hAnsi="Calibri" w:cs="Calibri" w:hint="cs"/>
          <w:b/>
          <w:bCs/>
          <w:sz w:val="24"/>
          <w:rtl/>
        </w:rPr>
        <w:t>או</w:t>
      </w:r>
      <w:r>
        <w:rPr>
          <w:rFonts w:ascii="Calibri" w:hAnsi="Calibri" w:cs="Calibri" w:hint="cs"/>
          <w:sz w:val="24"/>
          <w:rtl/>
        </w:rPr>
        <w:t xml:space="preserve"> </w:t>
      </w:r>
      <w:r w:rsidRPr="004A77B2">
        <w:rPr>
          <w:rFonts w:ascii="Calibri" w:hAnsi="Calibri" w:cs="Calibri" w:hint="cs"/>
          <w:sz w:val="24"/>
          <w:rtl/>
        </w:rPr>
        <w:t>בעל תואר אקדמי במדעי החברה או הרוח</w:t>
      </w:r>
    </w:p>
    <w:p w14:paraId="7938B353" w14:textId="77777777" w:rsidR="0075437D" w:rsidRPr="004A77B2" w:rsidRDefault="0075437D" w:rsidP="0075437D">
      <w:pPr>
        <w:tabs>
          <w:tab w:val="clear" w:pos="720"/>
        </w:tabs>
        <w:rPr>
          <w:rFonts w:ascii="Calibri" w:hAnsi="Calibri" w:cs="Calibri"/>
          <w:sz w:val="24"/>
          <w:rtl/>
        </w:rPr>
      </w:pPr>
      <w:r w:rsidRPr="004A77B2">
        <w:rPr>
          <w:rFonts w:ascii="Calibri" w:hAnsi="Calibri" w:cs="Calibri" w:hint="cs"/>
          <w:b/>
          <w:bCs/>
          <w:sz w:val="24"/>
          <w:rtl/>
        </w:rPr>
        <w:t>או</w:t>
      </w:r>
      <w:r>
        <w:rPr>
          <w:rFonts w:ascii="Calibri" w:hAnsi="Calibri" w:cs="Calibri" w:hint="cs"/>
          <w:sz w:val="24"/>
          <w:rtl/>
        </w:rPr>
        <w:t xml:space="preserve"> </w:t>
      </w:r>
      <w:r w:rsidRPr="004A77B2">
        <w:rPr>
          <w:rFonts w:ascii="Calibri" w:hAnsi="Calibri" w:cs="Calibri" w:hint="cs"/>
          <w:sz w:val="24"/>
          <w:rtl/>
        </w:rPr>
        <w:t>מורה מוסמך.</w:t>
      </w:r>
    </w:p>
    <w:p w14:paraId="0F447E2D" w14:textId="77777777" w:rsidR="0075437D" w:rsidRPr="004811E5" w:rsidRDefault="0075437D" w:rsidP="0075437D">
      <w:pPr>
        <w:ind w:hanging="55"/>
        <w:rPr>
          <w:rFonts w:ascii="Calibri" w:hAnsi="Calibri" w:cs="Calibri"/>
          <w:sz w:val="24"/>
        </w:rPr>
      </w:pPr>
      <w:r w:rsidRPr="004811E5">
        <w:rPr>
          <w:rFonts w:ascii="Calibri" w:hAnsi="Calibri" w:cs="Calibri"/>
          <w:sz w:val="24"/>
        </w:rPr>
        <w:t xml:space="preserve">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עדיפות לבעלי ניסיון בריכוז ופיתוח תוכניות קהילתיות או אחרות.</w:t>
      </w:r>
    </w:p>
    <w:p w14:paraId="51A9441C" w14:textId="77777777" w:rsidR="0075437D" w:rsidRPr="004811E5" w:rsidRDefault="0075437D" w:rsidP="0075437D">
      <w:pPr>
        <w:ind w:hanging="196"/>
        <w:rPr>
          <w:rFonts w:ascii="Calibri" w:hAnsi="Calibri" w:cs="Calibri"/>
          <w:sz w:val="24"/>
          <w:rtl/>
        </w:rPr>
      </w:pPr>
      <w:r w:rsidRPr="004811E5">
        <w:rPr>
          <w:rFonts w:ascii="Calibri" w:hAnsi="Calibri" w:cs="Calibri"/>
          <w:sz w:val="24"/>
          <w:rtl/>
        </w:rPr>
        <w:t xml:space="preserve">  </w:t>
      </w:r>
      <w:r w:rsidRPr="004811E5">
        <w:rPr>
          <w:rFonts w:ascii="Calibri" w:hAnsi="Calibri" w:cs="Calibri"/>
          <w:sz w:val="24"/>
        </w:rPr>
        <w:sym w:font="Symbol" w:char="F0B7"/>
      </w:r>
      <w:r w:rsidRPr="004811E5">
        <w:rPr>
          <w:rFonts w:ascii="Calibri" w:hAnsi="Calibri" w:cs="Calibri"/>
          <w:sz w:val="24"/>
          <w:rtl/>
        </w:rPr>
        <w:t xml:space="preserve">   </w:t>
      </w:r>
      <w:r>
        <w:rPr>
          <w:rFonts w:ascii="Calibri" w:hAnsi="Calibri" w:cs="Calibri" w:hint="cs"/>
          <w:sz w:val="24"/>
          <w:rtl/>
        </w:rPr>
        <w:t>עדיפות לבעל ניסיון בעבודה בשירותי הרווחה</w:t>
      </w:r>
      <w:r w:rsidRPr="004811E5">
        <w:rPr>
          <w:rFonts w:ascii="Calibri" w:hAnsi="Calibri" w:cs="Calibri"/>
          <w:sz w:val="24"/>
        </w:rPr>
        <w:t xml:space="preserve"> </w:t>
      </w:r>
    </w:p>
    <w:p w14:paraId="3B60B256" w14:textId="77777777" w:rsidR="0075437D" w:rsidRPr="00FB0C89" w:rsidRDefault="0075437D" w:rsidP="0075437D">
      <w:pPr>
        <w:spacing w:line="276" w:lineRule="auto"/>
        <w:ind w:left="720"/>
        <w:textAlignment w:val="auto"/>
        <w:rPr>
          <w:rFonts w:ascii="Calibri" w:hAnsi="Calibri" w:cs="Calibri"/>
          <w:sz w:val="24"/>
          <w:rtl/>
        </w:rPr>
      </w:pPr>
    </w:p>
    <w:p w14:paraId="5174BE8D" w14:textId="77777777" w:rsidR="0075437D" w:rsidRPr="0075437D" w:rsidRDefault="0075437D" w:rsidP="0075437D">
      <w:pPr>
        <w:spacing w:line="360" w:lineRule="auto"/>
        <w:jc w:val="left"/>
        <w:rPr>
          <w:rFonts w:ascii="Calibri" w:hAnsi="Calibri" w:cs="Calibri"/>
          <w:szCs w:val="22"/>
        </w:rPr>
      </w:pPr>
    </w:p>
    <w:p w14:paraId="06BF1825" w14:textId="77777777" w:rsidR="0075437D" w:rsidRPr="00D462CE" w:rsidRDefault="0075437D" w:rsidP="0075437D">
      <w:pPr>
        <w:rPr>
          <w:rFonts w:ascii="Calibri" w:hAnsi="Calibri" w:cs="Calibri"/>
          <w:b/>
          <w:bCs/>
          <w:szCs w:val="22"/>
        </w:rPr>
      </w:pPr>
    </w:p>
    <w:p w14:paraId="6C0DECA6" w14:textId="77777777" w:rsidR="0075437D" w:rsidRDefault="0075437D" w:rsidP="0075437D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D3C98C2" w14:textId="77777777" w:rsidR="0075437D" w:rsidRPr="00D462CE" w:rsidRDefault="0075437D" w:rsidP="0075437D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8BD3F70" w14:textId="77777777" w:rsidR="0075437D" w:rsidRPr="008015EB" w:rsidRDefault="0075437D" w:rsidP="0075437D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1F379A5C" w14:textId="77777777" w:rsidR="0075437D" w:rsidRPr="008E3AA3" w:rsidRDefault="0075437D" w:rsidP="0075437D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32979C3" w14:textId="77777777" w:rsidR="0075437D" w:rsidRPr="008E3AA3" w:rsidRDefault="0075437D" w:rsidP="0075437D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59310C79" w14:textId="77777777" w:rsidR="0075437D" w:rsidRPr="005A1155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9B8679B" w14:textId="77777777" w:rsidR="0075437D" w:rsidRPr="005A1155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26B837E" w14:textId="77777777" w:rsidR="0075437D" w:rsidRPr="005A1155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31A05EFA" w14:textId="77777777" w:rsidR="0075437D" w:rsidRPr="008E3AA3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0686D5E" w14:textId="77777777" w:rsidR="0075437D" w:rsidRPr="005A1155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138931A" w14:textId="77777777" w:rsidR="0075437D" w:rsidRPr="005A1155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2703246" w14:textId="77777777" w:rsidR="0075437D" w:rsidRPr="00700114" w:rsidRDefault="0075437D" w:rsidP="0075437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5457B93" w14:textId="77777777" w:rsidR="0075437D" w:rsidRPr="008015EB" w:rsidRDefault="0075437D" w:rsidP="0075437D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15A28F92" w14:textId="77777777" w:rsidR="0075437D" w:rsidRPr="008015EB" w:rsidRDefault="0075437D" w:rsidP="0075437D">
      <w:pPr>
        <w:rPr>
          <w:rFonts w:ascii="Calibri" w:hAnsi="Calibri" w:cs="Calibri"/>
          <w:szCs w:val="22"/>
        </w:rPr>
      </w:pPr>
    </w:p>
    <w:p w14:paraId="186A8D5D" w14:textId="77777777" w:rsidR="0075437D" w:rsidRPr="008015EB" w:rsidRDefault="0075437D" w:rsidP="0075437D">
      <w:pPr>
        <w:rPr>
          <w:rFonts w:ascii="Calibri" w:hAnsi="Calibri" w:cs="Calibri"/>
          <w:szCs w:val="22"/>
        </w:rPr>
      </w:pPr>
    </w:p>
    <w:p w14:paraId="42B763AE" w14:textId="77777777" w:rsidR="00223554" w:rsidRPr="0075437D" w:rsidRDefault="00223554"/>
    <w:sectPr w:rsidR="00223554" w:rsidRPr="0075437D" w:rsidSect="0075437D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3A86" w14:textId="77777777" w:rsidR="00000000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37F20910" w14:textId="77777777" w:rsidR="00000000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7CBA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10CBC3D7" w14:textId="77777777" w:rsidR="00000000" w:rsidRDefault="00000000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D9E9" w14:textId="77777777" w:rsidR="00000000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771B86E6" w14:textId="77777777" w:rsidR="00000000" w:rsidRDefault="00000000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CF4DD7" wp14:editId="1FE9DD51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31BCA" w14:textId="77777777" w:rsidR="00000000" w:rsidRPr="00C96909" w:rsidRDefault="00000000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561E067F" w14:textId="77777777" w:rsidR="00000000" w:rsidRPr="00570C28" w:rsidRDefault="00000000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8EC288D" w14:textId="77777777" w:rsidR="00000000" w:rsidRDefault="00000000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64E" w14:textId="77777777" w:rsidR="00000000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9DC2658" wp14:editId="3DB7E77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99E11" w14:textId="77777777" w:rsidR="00000000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DD1C0B4" w14:textId="77777777" w:rsidR="00000000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103A"/>
    <w:multiLevelType w:val="multilevel"/>
    <w:tmpl w:val="60B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13A84"/>
    <w:multiLevelType w:val="multilevel"/>
    <w:tmpl w:val="2F3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F7B65"/>
    <w:multiLevelType w:val="multilevel"/>
    <w:tmpl w:val="49F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A0343"/>
    <w:multiLevelType w:val="hybridMultilevel"/>
    <w:tmpl w:val="B074F5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02D83"/>
    <w:multiLevelType w:val="hybridMultilevel"/>
    <w:tmpl w:val="0B30966A"/>
    <w:lvl w:ilvl="0" w:tplc="EFC62CD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248580447">
    <w:abstractNumId w:val="2"/>
  </w:num>
  <w:num w:numId="3" w16cid:durableId="939794502">
    <w:abstractNumId w:val="3"/>
  </w:num>
  <w:num w:numId="4" w16cid:durableId="1499345453">
    <w:abstractNumId w:val="4"/>
  </w:num>
  <w:num w:numId="5" w16cid:durableId="521673476">
    <w:abstractNumId w:val="1"/>
  </w:num>
  <w:num w:numId="6" w16cid:durableId="905333166">
    <w:abstractNumId w:val="5"/>
  </w:num>
  <w:num w:numId="7" w16cid:durableId="1433746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7D"/>
    <w:rsid w:val="0006293E"/>
    <w:rsid w:val="00223554"/>
    <w:rsid w:val="0075437D"/>
    <w:rsid w:val="008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E4C2"/>
  <w15:chartTrackingRefBased/>
  <w15:docId w15:val="{C27E46DB-B3A1-4FEF-BF95-78A01A40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7D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7D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7D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7D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7D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7D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7D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7D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7D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7D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54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54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54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543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5437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54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543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54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54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5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54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5437D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75437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5437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54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75437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5437D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75437D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75437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75437D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75437D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75437D"/>
  </w:style>
  <w:style w:type="character" w:customStyle="1" w:styleId="aa">
    <w:name w:val="פיסקת רשימה תו"/>
    <w:aliases w:val="LP1 תו"/>
    <w:link w:val="a9"/>
    <w:uiPriority w:val="34"/>
    <w:locked/>
    <w:rsid w:val="0075437D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2025-03-12T09:37:00Z</dcterms:created>
  <dcterms:modified xsi:type="dcterms:W3CDTF">2025-03-12T09:45:00Z</dcterms:modified>
</cp:coreProperties>
</file>