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30EF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 w:hint="cs"/>
          <w:szCs w:val="22"/>
        </w:rPr>
      </w:pPr>
    </w:p>
    <w:p w14:paraId="41360383" w14:textId="2C274493" w:rsidR="008037E1" w:rsidRPr="008037E1" w:rsidRDefault="008037E1" w:rsidP="008037E1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>מכרז חיצוני  מס 1120/25</w:t>
      </w:r>
    </w:p>
    <w:p w14:paraId="50318564" w14:textId="52DC57B9" w:rsidR="008037E1" w:rsidRPr="008037E1" w:rsidRDefault="008037E1" w:rsidP="008037E1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>לתפקיד מדריך/</w:t>
      </w:r>
      <w:r w:rsidR="00452FFF">
        <w:rPr>
          <w:rFonts w:ascii="Calibri" w:eastAsia="Calibri" w:hAnsi="Calibri" w:cs="Calibri" w:hint="cs"/>
          <w:b/>
          <w:bCs/>
          <w:szCs w:val="22"/>
          <w:u w:val="single"/>
          <w:rtl/>
        </w:rPr>
        <w:t>ה</w:t>
      </w: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 ראש צוות באגף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לשירותים חברתיים</w:t>
      </w:r>
    </w:p>
    <w:p w14:paraId="16D72E23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יחידה: </w:t>
      </w:r>
      <w:r w:rsidRPr="008037E1">
        <w:rPr>
          <w:rFonts w:ascii="Calibri" w:eastAsia="Calibri" w:hAnsi="Calibri" w:cs="Calibri"/>
          <w:szCs w:val="22"/>
          <w:rtl/>
        </w:rPr>
        <w:t>אגף לשירותים חברתיים</w:t>
      </w: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 </w:t>
      </w:r>
    </w:p>
    <w:p w14:paraId="5811C244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היקף המשרה:</w:t>
      </w:r>
      <w:r w:rsidRPr="008037E1">
        <w:rPr>
          <w:rFonts w:ascii="Calibri" w:eastAsia="Calibri" w:hAnsi="Calibri" w:cs="Calibri"/>
          <w:szCs w:val="22"/>
          <w:rtl/>
        </w:rPr>
        <w:t xml:space="preserve"> 100%</w:t>
      </w:r>
    </w:p>
    <w:p w14:paraId="3C568478" w14:textId="70002878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כפיפות:</w:t>
      </w:r>
      <w:r w:rsidRPr="008037E1">
        <w:rPr>
          <w:rFonts w:ascii="Calibri" w:eastAsia="Calibri" w:hAnsi="Calibri" w:cs="Calibri"/>
          <w:szCs w:val="22"/>
          <w:rtl/>
        </w:rPr>
        <w:t xml:space="preserve"> מנהלת אגף </w:t>
      </w:r>
      <w:r>
        <w:rPr>
          <w:rFonts w:ascii="Calibri" w:eastAsia="Calibri" w:hAnsi="Calibri" w:cs="Calibri" w:hint="cs"/>
          <w:szCs w:val="22"/>
          <w:rtl/>
        </w:rPr>
        <w:t>לשירותים חברתיים</w:t>
      </w:r>
    </w:p>
    <w:p w14:paraId="5E24BA4C" w14:textId="51820101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דרוג ודרגה: </w:t>
      </w:r>
      <w:r>
        <w:rPr>
          <w:rFonts w:ascii="Calibri" w:eastAsia="Calibri" w:hAnsi="Calibri" w:cs="Calibri" w:hint="cs"/>
          <w:szCs w:val="22"/>
          <w:rtl/>
        </w:rPr>
        <w:t xml:space="preserve">רמת ניהול 2 </w:t>
      </w:r>
    </w:p>
    <w:p w14:paraId="420BD31F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</w:p>
    <w:p w14:paraId="5AAF1A1C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0A8999D0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על מתן השירות ע"י הצוות לפונים ולאוכלוסייה באזור גאוגרפי מוגדר. </w:t>
      </w:r>
    </w:p>
    <w:p w14:paraId="5BDE7AC8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שותף בקביעת מדיניות המחלקה ותכנית העבודה הנקבעת עפ"י מדיניות המשרד. </w:t>
      </w:r>
    </w:p>
    <w:p w14:paraId="011929AB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לביצוע תכנית העבודה באזור הגיאוגרפי שבתחום אחריותו. </w:t>
      </w:r>
    </w:p>
    <w:p w14:paraId="3D6044E3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למתן בהדרכה מקצועית ומנהלתית לעו"ס בצוות. </w:t>
      </w:r>
    </w:p>
    <w:p w14:paraId="313F820C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לתכנון ארגון ניהול וביצוע העבודה בצוות ולהערכת פעולות אלו. </w:t>
      </w:r>
    </w:p>
    <w:p w14:paraId="6C6CD388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לתפקוד מקצועי ומנהלי ולקידום של כל עובדי הצוות. </w:t>
      </w:r>
    </w:p>
    <w:p w14:paraId="25FC0C0F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מדריך ראש צוות ממונה על עו"ס מתחומי מיומנות שונים בטיפול באוכלוסיות יעד שונות בהיקף 6-8 משרות מלאות וכן על עובדים מסייעים (סמך מקצועיים) ועובדי מנהל וזכאות בצוות. </w:t>
      </w:r>
    </w:p>
    <w:p w14:paraId="51675478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מנחה מדריך ומייעץ לעו"ס בעבודתו המקצועית ובמקרים מיוחדים באישור מנהל המחלקה, מתאם עבור העובד הדרכה- ייעוץ מקצועיים. </w:t>
      </w:r>
    </w:p>
    <w:p w14:paraId="04206234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לעבודתם הסדירה של העובדים בצוות ולחלוקת העבודה ביניהם. </w:t>
      </w:r>
    </w:p>
    <w:p w14:paraId="696419DD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מנחה את העובדים בצוות בתכנון עבודתם וביצועה בהתאם. </w:t>
      </w:r>
    </w:p>
    <w:p w14:paraId="40411D3C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מנחה ומדריך את צוות העובדים הסוציאליים בקביעת אוכלוסיית היעד, סדר עדיפויות בטיפול בפונים, מטרות מקצועיות, דרכי התערבות והערכתם בהתאם. </w:t>
      </w:r>
    </w:p>
    <w:p w14:paraId="1D0B5A7F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מעריך בכתב הערכה תקופתית הכוללת תפקוד ויכולת מקצועית של כל עובד בצוות (לפחות אחת לשנה) </w:t>
      </w:r>
    </w:p>
    <w:p w14:paraId="579B697E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על פיתוח וקידום אישי מקצועי של כל העובדים בצוות בתיאום עם המנהל תוך התאמה לצרכי אוכלוסיית היעד. </w:t>
      </w:r>
    </w:p>
    <w:p w14:paraId="002AD8D3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יוזם פעולות לפיתוח וקידום השירותים האישיים והקהילתיים לאוכלוסייה שבאזור. </w:t>
      </w:r>
    </w:p>
    <w:p w14:paraId="06CCC629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בתאם לצורך, עוסק בטיפול ישיר ומחליף עו"ס חברי הצוות בהיעדרם. </w:t>
      </w:r>
    </w:p>
    <w:p w14:paraId="78DACC83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אחראי לתכנון התקציב של הצוות להקצאתו לאחר אישורו ולפיקוח על ביצועו התקין. </w:t>
      </w:r>
    </w:p>
    <w:p w14:paraId="7CE4BFF4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חבר בצוות הבכיר של המחלקה. </w:t>
      </w:r>
    </w:p>
    <w:p w14:paraId="6EA4E6CE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מגיש למנהל בפרקי זמן קבועים תכניות עבודה בכתב המתייחסות לעבודת הצוות לעבודתו הוא ולניצול זמנו. </w:t>
      </w:r>
    </w:p>
    <w:p w14:paraId="47374DB8" w14:textId="77777777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מתאם את עבודתו עם המנהל מסייע לו ומייצגו בהתאם לצורך. </w:t>
      </w:r>
    </w:p>
    <w:p w14:paraId="2FAD6070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</w:p>
    <w:p w14:paraId="2959854D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lastRenderedPageBreak/>
        <w:t xml:space="preserve">דרישות התפקיד: </w:t>
      </w:r>
    </w:p>
    <w:p w14:paraId="6A5BA1ED" w14:textId="77777777" w:rsidR="008037E1" w:rsidRPr="00773E1B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773E1B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השכלה: </w:t>
      </w:r>
    </w:p>
    <w:p w14:paraId="586001D3" w14:textId="77777777" w:rsid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עובד סוציאלי בעל תואר בוגר בעבודה סוציאלית </w:t>
      </w:r>
    </w:p>
    <w:p w14:paraId="63FB6D11" w14:textId="4F1FFCA0" w:rsidR="00452FFF" w:rsidRPr="008037E1" w:rsidRDefault="00452FFF" w:rsidP="00452FFF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452FFF">
        <w:rPr>
          <w:rFonts w:ascii="Calibri" w:eastAsia="Calibri" w:hAnsi="Calibri" w:cs="Calibri"/>
          <w:szCs w:val="22"/>
          <w:rtl/>
        </w:rPr>
        <w:t>יתרון לבעלי תואר שני באחד מהמקצועות האלה: עבודה סוציאלית, לימודי גרנטולוגיה</w:t>
      </w:r>
      <w:r>
        <w:rPr>
          <w:rFonts w:ascii="Calibri" w:eastAsia="Calibri" w:hAnsi="Calibri" w:cs="Calibri" w:hint="cs"/>
          <w:szCs w:val="22"/>
          <w:rtl/>
        </w:rPr>
        <w:t xml:space="preserve">, </w:t>
      </w:r>
      <w:r w:rsidRPr="00452FFF">
        <w:rPr>
          <w:rFonts w:ascii="Calibri" w:eastAsia="Calibri" w:hAnsi="Calibri" w:cs="Calibri"/>
          <w:szCs w:val="22"/>
          <w:rtl/>
        </w:rPr>
        <w:t>בריאות הציבור, מדיניות ציבור, מינהל ציבורי, ניהול מלכ"רים, גישור ויישוב סכסוכים, הגירה ושילוב חברתי, ניהול מערכות בריאות, ייעוץ ופיתוח ארגוני, התפתחות הילד, בריאות הנפש</w:t>
      </w:r>
      <w:r w:rsidRPr="00452FFF">
        <w:rPr>
          <w:rFonts w:ascii="Calibri" w:eastAsia="Calibri" w:hAnsi="Calibri" w:cs="Calibri"/>
          <w:szCs w:val="22"/>
        </w:rPr>
        <w:t xml:space="preserve">, </w:t>
      </w:r>
      <w:r w:rsidRPr="00452FFF">
        <w:rPr>
          <w:rFonts w:ascii="Calibri" w:eastAsia="Calibri" w:hAnsi="Calibri" w:cs="Calibri"/>
          <w:szCs w:val="22"/>
          <w:rtl/>
        </w:rPr>
        <w:t>לימודי הגיל הרך</w:t>
      </w:r>
      <w:r w:rsidRPr="00452FFF">
        <w:rPr>
          <w:rFonts w:ascii="Calibri" w:eastAsia="Calibri" w:hAnsi="Calibri" w:cs="Calibri"/>
          <w:szCs w:val="22"/>
        </w:rPr>
        <w:t>.</w:t>
      </w:r>
    </w:p>
    <w:p w14:paraId="141FDDCD" w14:textId="079EA808" w:rsidR="00773E1B" w:rsidRDefault="00773E1B" w:rsidP="00773E1B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773E1B">
        <w:rPr>
          <w:rFonts w:ascii="Calibri" w:eastAsia="Calibri" w:hAnsi="Calibri" w:cs="Calibri"/>
          <w:szCs w:val="22"/>
          <w:rtl/>
        </w:rPr>
        <w:t>בוגר קורס מדר"צ המוכר על ידי המשרד</w:t>
      </w:r>
      <w:r>
        <w:rPr>
          <w:rFonts w:ascii="Calibri" w:eastAsia="Calibri" w:hAnsi="Calibri" w:cs="Calibri" w:hint="cs"/>
          <w:szCs w:val="22"/>
          <w:rtl/>
        </w:rPr>
        <w:t xml:space="preserve"> (</w:t>
      </w:r>
      <w:r w:rsidRPr="00773E1B">
        <w:rPr>
          <w:rFonts w:ascii="Calibri" w:eastAsia="Calibri" w:hAnsi="Calibri" w:cs="Calibri"/>
          <w:szCs w:val="22"/>
          <w:rtl/>
        </w:rPr>
        <w:t>מועמד שאינו עונה לדרישה זו יחתום על התחייבות לסיום קורס הכשרה בהצלחה לתפקיד בתוך שנתיים מיום בחירתו לתפקיד, בכפוף למועדי קיום הקורס</w:t>
      </w:r>
      <w:r w:rsidRPr="00773E1B">
        <w:rPr>
          <w:rFonts w:ascii="Calibri" w:eastAsia="Calibri" w:hAnsi="Calibri" w:cs="Calibri"/>
          <w:szCs w:val="22"/>
        </w:rPr>
        <w:t>(.</w:t>
      </w:r>
    </w:p>
    <w:p w14:paraId="569E9B86" w14:textId="58D23A9F" w:rsidR="008037E1" w:rsidRPr="008037E1" w:rsidRDefault="008037E1" w:rsidP="008037E1">
      <w:pPr>
        <w:numPr>
          <w:ilvl w:val="0"/>
          <w:numId w:val="1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>רישום בפנקס העובדים הסוציאליים.</w:t>
      </w:r>
    </w:p>
    <w:p w14:paraId="1DC13D25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195389A3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>ניסיון מקצועי:</w:t>
      </w:r>
    </w:p>
    <w:p w14:paraId="34D3F9D9" w14:textId="77777777" w:rsid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szCs w:val="22"/>
          <w:rtl/>
        </w:rPr>
        <w:t xml:space="preserve">שלוש שנים לפחות בעבודה סוציאלית במחלקה לשירותים חברתיים. </w:t>
      </w:r>
    </w:p>
    <w:p w14:paraId="74BDB915" w14:textId="251771D2" w:rsidR="00773E1B" w:rsidRPr="00773E1B" w:rsidRDefault="00773E1B" w:rsidP="008037E1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773E1B">
        <w:rPr>
          <w:rFonts w:ascii="Calibri" w:eastAsia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48242994" w14:textId="21ACAFF0" w:rsidR="00773E1B" w:rsidRPr="00773E1B" w:rsidRDefault="00773E1B" w:rsidP="00773E1B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773E1B">
        <w:rPr>
          <w:rFonts w:ascii="Calibri" w:eastAsia="Calibri" w:hAnsi="Calibri" w:cs="Calibri"/>
          <w:szCs w:val="22"/>
          <w:rtl/>
        </w:rPr>
        <w:t>בעל יכולת ניהולית והדרכת עובדים</w:t>
      </w:r>
      <w:r w:rsidRPr="00773E1B">
        <w:rPr>
          <w:rFonts w:ascii="Calibri" w:eastAsia="Calibri" w:hAnsi="Calibri" w:cs="Calibri"/>
          <w:szCs w:val="22"/>
        </w:rPr>
        <w:t>.</w:t>
      </w:r>
    </w:p>
    <w:p w14:paraId="4324C62F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74D3D66F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7DD64699" w14:textId="77777777" w:rsidR="008037E1" w:rsidRPr="008037E1" w:rsidRDefault="008037E1" w:rsidP="008037E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בברכה</w:t>
      </w:r>
      <w:r w:rsidRPr="008037E1">
        <w:rPr>
          <w:rFonts w:ascii="Calibri" w:hAnsi="Calibri" w:cs="Calibri"/>
          <w:b/>
          <w:bCs/>
          <w:szCs w:val="22"/>
        </w:rPr>
        <w:t>,</w:t>
      </w:r>
    </w:p>
    <w:p w14:paraId="205F598A" w14:textId="77777777" w:rsidR="008037E1" w:rsidRPr="008037E1" w:rsidRDefault="008037E1" w:rsidP="008037E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4FAC3A6" w14:textId="77777777" w:rsidR="008037E1" w:rsidRPr="008037E1" w:rsidRDefault="008037E1" w:rsidP="008037E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037E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233079D8" w14:textId="77777777" w:rsidR="008037E1" w:rsidRPr="008037E1" w:rsidRDefault="008037E1" w:rsidP="008037E1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48131443" w14:textId="77777777" w:rsidR="00452FFF" w:rsidRPr="008E3AA3" w:rsidRDefault="00452FFF" w:rsidP="00452FFF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1EFD2ACE" w14:textId="2136554E" w:rsidR="00452FFF" w:rsidRPr="008E3AA3" w:rsidRDefault="00452FFF" w:rsidP="00452FFF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773E1B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D737C5">
        <w:rPr>
          <w:rFonts w:ascii="Calibri" w:hAnsi="Calibri" w:cs="Calibri" w:hint="cs"/>
          <w:b/>
          <w:bCs/>
          <w:szCs w:val="22"/>
          <w:u w:val="single"/>
          <w:rtl/>
        </w:rPr>
        <w:t>19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773E1B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15FD9DB" w14:textId="77777777" w:rsidR="00452FFF" w:rsidRPr="005A1155" w:rsidRDefault="00452FFF" w:rsidP="00452FF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535892B" w14:textId="77777777" w:rsidR="00452FFF" w:rsidRPr="005A1155" w:rsidRDefault="00452FFF" w:rsidP="00452FF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1DBEB98" w14:textId="77777777" w:rsidR="00452FFF" w:rsidRPr="005A1155" w:rsidRDefault="00452FFF" w:rsidP="00452FF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1CEA102B" w14:textId="77777777" w:rsidR="00452FFF" w:rsidRPr="008E3AA3" w:rsidRDefault="00452FFF" w:rsidP="00452FF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A7B1577" w14:textId="77777777" w:rsidR="00452FFF" w:rsidRPr="005A1155" w:rsidRDefault="00452FFF" w:rsidP="00452FF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EF359E3" w14:textId="77777777" w:rsidR="00452FFF" w:rsidRPr="005A1155" w:rsidRDefault="00452FFF" w:rsidP="00452FF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8297CF2" w14:textId="7AC4ADDA" w:rsidR="00223554" w:rsidRPr="00D14B17" w:rsidRDefault="00452FFF" w:rsidP="00D14B17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D14B17" w:rsidSect="008037E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080" w:bottom="1440" w:left="108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E008" w14:textId="77777777" w:rsidR="00231BE8" w:rsidRDefault="00231BE8">
      <w:r>
        <w:separator/>
      </w:r>
    </w:p>
  </w:endnote>
  <w:endnote w:type="continuationSeparator" w:id="0">
    <w:p w14:paraId="2D8B7B79" w14:textId="77777777" w:rsidR="00231BE8" w:rsidRDefault="0023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ACEE" w14:textId="77777777" w:rsidR="00C2430C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3234C" w14:textId="77777777" w:rsidR="00C2430C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E2AE" w14:textId="77777777" w:rsidR="00231BE8" w:rsidRDefault="00231BE8">
      <w:r>
        <w:separator/>
      </w:r>
    </w:p>
  </w:footnote>
  <w:footnote w:type="continuationSeparator" w:id="0">
    <w:p w14:paraId="229FEAED" w14:textId="77777777" w:rsidR="00231BE8" w:rsidRDefault="0023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A9CB" w14:textId="77777777" w:rsidR="00C2430C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3FB9E27" w14:textId="77777777" w:rsidR="00C2430C" w:rsidRDefault="00C2430C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0919" w14:textId="77777777" w:rsidR="00C2430C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13F3BB4F" w14:textId="77777777" w:rsidR="00C2430C" w:rsidRDefault="00C2430C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EDAF" w14:textId="77777777" w:rsidR="00C2430C" w:rsidRPr="007529CD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7748D04" wp14:editId="1D528795">
          <wp:simplePos x="0" y="0"/>
          <wp:positionH relativeFrom="margin">
            <wp:posOffset>-103698</wp:posOffset>
          </wp:positionH>
          <wp:positionV relativeFrom="paragraph">
            <wp:posOffset>-15157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C3388" w14:textId="77777777" w:rsidR="00C2430C" w:rsidRPr="007529CD" w:rsidRDefault="00000000" w:rsidP="00EF7148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5F1C3E4" w14:textId="77777777" w:rsidR="00C2430C" w:rsidRPr="007529CD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35BF5"/>
    <w:multiLevelType w:val="hybridMultilevel"/>
    <w:tmpl w:val="286621EA"/>
    <w:lvl w:ilvl="0" w:tplc="E340A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76822">
    <w:abstractNumId w:val="1"/>
  </w:num>
  <w:num w:numId="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E1"/>
    <w:rsid w:val="0006293E"/>
    <w:rsid w:val="00191ECE"/>
    <w:rsid w:val="001F63D3"/>
    <w:rsid w:val="00223554"/>
    <w:rsid w:val="00231BE8"/>
    <w:rsid w:val="00242AD7"/>
    <w:rsid w:val="00452FFF"/>
    <w:rsid w:val="00773E1B"/>
    <w:rsid w:val="008037E1"/>
    <w:rsid w:val="00C2430C"/>
    <w:rsid w:val="00D14B17"/>
    <w:rsid w:val="00D737C5"/>
    <w:rsid w:val="00E2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263C"/>
  <w15:chartTrackingRefBased/>
  <w15:docId w15:val="{CD5DDAC8-191B-402D-9899-E86F0BCE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E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7E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7E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7E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7E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7E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7E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7E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7E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7E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0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0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0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03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037E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03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037E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03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03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0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0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03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7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037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37E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037E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8037E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8037E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8037E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80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587</Words>
  <Characters>2937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cp:lastPrinted>2025-04-28T08:07:00Z</cp:lastPrinted>
  <dcterms:created xsi:type="dcterms:W3CDTF">2025-04-28T07:36:00Z</dcterms:created>
  <dcterms:modified xsi:type="dcterms:W3CDTF">2025-05-11T06:43:00Z</dcterms:modified>
</cp:coreProperties>
</file>