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089F" w14:textId="77777777" w:rsidR="00EA3A1F" w:rsidRPr="008015EB" w:rsidRDefault="00EA3A1F" w:rsidP="00EA3A1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79D8844" w14:textId="24A7EB3C" w:rsidR="00EA3A1F" w:rsidRPr="008015EB" w:rsidRDefault="00EA3A1F" w:rsidP="00EA3A1F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1135/25</w:t>
      </w:r>
    </w:p>
    <w:p w14:paraId="41815DA3" w14:textId="126785D8" w:rsidR="00EA3A1F" w:rsidRPr="00B5304D" w:rsidRDefault="00EA3A1F" w:rsidP="00EA3A1F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עובד/ת סוציאלי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 xml:space="preserve">ת </w:t>
      </w:r>
      <w:r w:rsidR="007938B0">
        <w:rPr>
          <w:rFonts w:ascii="Calibri" w:hAnsi="Calibri" w:cs="Calibri" w:hint="cs"/>
          <w:b/>
          <w:bCs/>
          <w:szCs w:val="22"/>
          <w:u w:val="single"/>
          <w:rtl/>
        </w:rPr>
        <w:t>ל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אוכלוסיות קצה </w:t>
      </w:r>
      <w:r w:rsidR="007938B0">
        <w:rPr>
          <w:rFonts w:ascii="Calibri" w:hAnsi="Calibri" w:cs="Calibri" w:hint="cs"/>
          <w:b/>
          <w:bCs/>
          <w:szCs w:val="22"/>
          <w:u w:val="single"/>
          <w:rtl/>
        </w:rPr>
        <w:t>ב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מרכז הזדמנות</w:t>
      </w:r>
    </w:p>
    <w:p w14:paraId="1AF21441" w14:textId="77777777" w:rsid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3FFB384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EA3A1F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האגף לשירותים חברתיים</w:t>
      </w:r>
    </w:p>
    <w:p w14:paraId="1396A7BF" w14:textId="77777777" w:rsidR="00EA3A1F" w:rsidRPr="00EA3A1F" w:rsidRDefault="00EA3A1F" w:rsidP="00EA3A1F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15AE073B" w14:textId="5B505DA0" w:rsidR="00EA3A1F" w:rsidRPr="00EA3A1F" w:rsidRDefault="00EA3A1F" w:rsidP="00EA3A1F">
      <w:p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50</w:t>
      </w:r>
      <w:r w:rsidRPr="00EA3A1F">
        <w:rPr>
          <w:rFonts w:ascii="Calibri" w:hAnsi="Calibri" w:cs="Calibri"/>
          <w:szCs w:val="22"/>
          <w:rtl/>
        </w:rPr>
        <w:t xml:space="preserve">% </w:t>
      </w:r>
    </w:p>
    <w:p w14:paraId="505828CA" w14:textId="77777777" w:rsidR="00EA3A1F" w:rsidRPr="00EA3A1F" w:rsidRDefault="00EA3A1F" w:rsidP="00EA3A1F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6121BCB9" w14:textId="77777777" w:rsidR="00EA3A1F" w:rsidRPr="00EA3A1F" w:rsidRDefault="00EA3A1F" w:rsidP="00EA3A1F">
      <w:pPr>
        <w:spacing w:line="360" w:lineRule="auto"/>
        <w:rPr>
          <w:rFonts w:ascii="Calibri" w:hAnsi="Calibri" w:cs="Calibri"/>
          <w:szCs w:val="22"/>
          <w:rtl/>
        </w:rPr>
      </w:pPr>
    </w:p>
    <w:p w14:paraId="66520243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32DA43F" w14:textId="77777777" w:rsidR="00EA3A1F" w:rsidRPr="00EA3A1F" w:rsidRDefault="00EA3A1F" w:rsidP="00EA3A1F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ליווי תעסוקתי לקידום בסיכון עם חסמים מורכבים להשתלבות בתעסוקה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3902F1E8" w14:textId="77777777" w:rsidR="00EA3A1F" w:rsidRPr="00EA3A1F" w:rsidRDefault="00EA3A1F" w:rsidP="00EA3A1F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הובלת תהליכי הליווי החל מביצוע האינטייק, תכנון טיפול ועד תהליכי סיכום ופריד</w:t>
      </w:r>
      <w:r w:rsidRPr="00EA3A1F">
        <w:rPr>
          <w:rFonts w:ascii="Calibri" w:hAnsi="Calibri" w:cs="Calibri" w:hint="cs"/>
          <w:szCs w:val="22"/>
          <w:rtl/>
        </w:rPr>
        <w:t>ה.</w:t>
      </w:r>
    </w:p>
    <w:p w14:paraId="41073636" w14:textId="468681FE" w:rsidR="00EA3A1F" w:rsidRPr="00EA3A1F" w:rsidRDefault="00EA3A1F" w:rsidP="00EA3A1F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 w:rsidRPr="00EA3A1F">
        <w:rPr>
          <w:rFonts w:ascii="Calibri" w:hAnsi="Calibri" w:cs="Calibri" w:hint="cs"/>
          <w:szCs w:val="22"/>
          <w:rtl/>
        </w:rPr>
        <w:t xml:space="preserve"> </w:t>
      </w:r>
      <w:r w:rsidRPr="00EA3A1F">
        <w:rPr>
          <w:rFonts w:ascii="Calibri" w:hAnsi="Calibri" w:cs="Calibri"/>
          <w:szCs w:val="22"/>
          <w:rtl/>
        </w:rPr>
        <w:t>והתנהגותיים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4CB782CB" w14:textId="77777777" w:rsidR="00EA3A1F" w:rsidRPr="00EA3A1F" w:rsidRDefault="00EA3A1F" w:rsidP="00EA3A1F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37218308" w14:textId="77777777" w:rsidR="00EA3A1F" w:rsidRPr="00EA3A1F" w:rsidRDefault="00EA3A1F" w:rsidP="00EA3A1F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 w:rsidRPr="00EA3A1F">
        <w:rPr>
          <w:rFonts w:ascii="Calibri" w:hAnsi="Calibri" w:cs="Calibri" w:hint="cs"/>
          <w:szCs w:val="22"/>
          <w:rtl/>
        </w:rPr>
        <w:t>.</w:t>
      </w:r>
      <w:r w:rsidRPr="00EA3A1F">
        <w:rPr>
          <w:rFonts w:ascii="Calibri" w:hAnsi="Calibri" w:cs="Calibri"/>
          <w:b/>
          <w:bCs/>
          <w:szCs w:val="22"/>
          <w:u w:val="single"/>
        </w:rPr>
        <w:br/>
      </w:r>
    </w:p>
    <w:p w14:paraId="1BACA938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49E47E9E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5DDA52DB" w14:textId="77777777" w:rsidR="00EA3A1F" w:rsidRPr="00EA3A1F" w:rsidRDefault="00EA3A1F" w:rsidP="00EA3A1F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תואר ראשון בעבודה סוציאלית.</w:t>
      </w:r>
    </w:p>
    <w:p w14:paraId="1BA98523" w14:textId="77777777" w:rsidR="00EA3A1F" w:rsidRPr="00EA3A1F" w:rsidRDefault="00EA3A1F" w:rsidP="00EA3A1F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szCs w:val="22"/>
          <w:rtl/>
        </w:rPr>
        <w:t>רישום בפנקס העובדים הסוציאליים.</w:t>
      </w:r>
    </w:p>
    <w:p w14:paraId="51654091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46AE500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37490A84" w14:textId="660050AF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היכרות עם תחום התעסוקה – יתרון משמעותי</w:t>
      </w:r>
    </w:p>
    <w:p w14:paraId="08252BAB" w14:textId="4284EE53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ניסיון בהובלת תהליכים טיפוליים עם אוכלוסיות בסיכון – יתרון</w:t>
      </w:r>
    </w:p>
    <w:p w14:paraId="4399DC76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BC5FFA4" w14:textId="2D351154" w:rsidR="00EA3A1F" w:rsidRPr="00EA3A1F" w:rsidRDefault="00EA3A1F" w:rsidP="00EA3A1F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EA3A1F">
        <w:rPr>
          <w:rFonts w:ascii="Calibri" w:hAnsi="Calibri" w:cs="Calibri"/>
          <w:b/>
          <w:bCs/>
          <w:szCs w:val="22"/>
          <w:u w:val="single"/>
        </w:rPr>
        <w:t>:</w:t>
      </w:r>
    </w:p>
    <w:p w14:paraId="05ED22A1" w14:textId="77777777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יכולת עבודה עצמאית ובצוות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75563694" w14:textId="77777777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ניהול מקרים מורכבים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778BF89" w14:textId="77777777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3E58904F" w14:textId="77777777" w:rsidR="00EA3A1F" w:rsidRPr="00EA3A1F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הדרכה חודשית צמודה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4CE9F85" w14:textId="46C00686" w:rsidR="00EA3A1F" w:rsidRPr="00EA3A1F" w:rsidRDefault="00EA3A1F" w:rsidP="00EA3A1F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השתתפות בישיבות צוות.</w:t>
      </w:r>
    </w:p>
    <w:p w14:paraId="63155FAC" w14:textId="77777777" w:rsidR="00EA3A1F" w:rsidRPr="00F601A0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מיומנויות תקשורת גבוהות ואינטליגנציה רגשית</w:t>
      </w:r>
      <w:r>
        <w:rPr>
          <w:rFonts w:ascii="Calibri" w:hAnsi="Calibri" w:cs="Calibri" w:hint="cs"/>
          <w:szCs w:val="22"/>
          <w:rtl/>
        </w:rPr>
        <w:t>.</w:t>
      </w:r>
    </w:p>
    <w:p w14:paraId="4604451E" w14:textId="77777777" w:rsidR="00EA3A1F" w:rsidRPr="00F601A0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1D221CBC" w14:textId="77777777" w:rsidR="00EA3A1F" w:rsidRPr="00F601A0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lastRenderedPageBreak/>
        <w:t xml:space="preserve">היכרות עם </w:t>
      </w:r>
      <w:r>
        <w:rPr>
          <w:rFonts w:ascii="Calibri" w:hAnsi="Calibri" w:cs="Calibri" w:hint="cs"/>
          <w:szCs w:val="22"/>
          <w:rtl/>
        </w:rPr>
        <w:t>עולם הרווחה.</w:t>
      </w:r>
    </w:p>
    <w:p w14:paraId="40B50FAB" w14:textId="77777777" w:rsidR="00EA3A1F" w:rsidRPr="00F601A0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ניהול ממשקים והבניית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329B7116" w14:textId="77777777" w:rsidR="00EA3A1F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מערכות ממוחשבות לרבות יישומי האופיס</w:t>
      </w:r>
      <w:r>
        <w:rPr>
          <w:rFonts w:ascii="Calibri" w:hAnsi="Calibri" w:cs="Calibri" w:hint="cs"/>
          <w:szCs w:val="22"/>
          <w:rtl/>
        </w:rPr>
        <w:t>.</w:t>
      </w:r>
    </w:p>
    <w:p w14:paraId="104E3468" w14:textId="77777777" w:rsidR="00EA3A1F" w:rsidRPr="007F6A3C" w:rsidRDefault="00EA3A1F" w:rsidP="00EA3A1F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F601A0">
        <w:rPr>
          <w:rFonts w:ascii="Calibri" w:hAnsi="Calibri" w:cs="Calibri"/>
          <w:szCs w:val="22"/>
          <w:rtl/>
        </w:rPr>
        <w:t>עבודה בנתיבות, אופקים</w:t>
      </w:r>
      <w:r>
        <w:rPr>
          <w:rFonts w:ascii="Calibri" w:hAnsi="Calibri" w:cs="Calibri" w:hint="cs"/>
          <w:szCs w:val="22"/>
          <w:rtl/>
        </w:rPr>
        <w:t>.</w:t>
      </w:r>
    </w:p>
    <w:p w14:paraId="007366D2" w14:textId="77777777" w:rsidR="00EA3A1F" w:rsidRPr="00EA3A1F" w:rsidRDefault="00EA3A1F" w:rsidP="00EA3A1F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663C3604" w14:textId="77777777" w:rsidR="00EA3A1F" w:rsidRDefault="00EA3A1F" w:rsidP="00EA3A1F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EF12C58" w14:textId="77777777" w:rsidR="00EA3A1F" w:rsidRDefault="00EA3A1F" w:rsidP="00EA3A1F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53EF8B1" w14:textId="77777777" w:rsidR="00EA3A1F" w:rsidRPr="00D462CE" w:rsidRDefault="00EA3A1F" w:rsidP="00EA3A1F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BD79E82" w14:textId="77777777" w:rsidR="00EA3A1F" w:rsidRPr="008015EB" w:rsidRDefault="00EA3A1F" w:rsidP="00EA3A1F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69E88C9C" w14:textId="77777777" w:rsidR="00EA3A1F" w:rsidRDefault="00EA3A1F" w:rsidP="00EA3A1F">
      <w:pPr>
        <w:rPr>
          <w:rFonts w:ascii="Calibri" w:hAnsi="Calibri" w:cs="Calibri"/>
          <w:b/>
          <w:bCs/>
          <w:szCs w:val="22"/>
          <w:rtl/>
        </w:rPr>
      </w:pPr>
    </w:p>
    <w:p w14:paraId="19671D08" w14:textId="77777777" w:rsidR="00EA3A1F" w:rsidRPr="008E3AA3" w:rsidRDefault="00EA3A1F" w:rsidP="00EA3A1F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3D18603" w14:textId="77777777" w:rsidR="00EA3A1F" w:rsidRPr="008E3AA3" w:rsidRDefault="00EA3A1F" w:rsidP="00EA3A1F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80EED38" w14:textId="77777777" w:rsidR="00EA3A1F" w:rsidRPr="005A1155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FAF45CD" w14:textId="77777777" w:rsidR="00EA3A1F" w:rsidRPr="005A1155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21595BF" w14:textId="77777777" w:rsidR="00EA3A1F" w:rsidRPr="005A1155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411EBD25" w14:textId="77777777" w:rsidR="00EA3A1F" w:rsidRPr="008E3AA3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34AF88D" w14:textId="77777777" w:rsidR="00EA3A1F" w:rsidRPr="005A1155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E2E1754" w14:textId="77777777" w:rsidR="00EA3A1F" w:rsidRPr="005A1155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7D7C00D" w14:textId="3333962C" w:rsidR="00223554" w:rsidRPr="00EA3A1F" w:rsidRDefault="00EA3A1F" w:rsidP="00EA3A1F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EA3A1F" w:rsidSect="00EA3A1F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B8F4" w14:textId="77777777" w:rsidR="002D3866" w:rsidRDefault="002D3866">
      <w:r>
        <w:separator/>
      </w:r>
    </w:p>
  </w:endnote>
  <w:endnote w:type="continuationSeparator" w:id="0">
    <w:p w14:paraId="2DC61B43" w14:textId="77777777" w:rsidR="002D3866" w:rsidRDefault="002D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82A8" w14:textId="77777777" w:rsidR="00DD32B7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3752DFD" w14:textId="77777777" w:rsidR="00DD32B7" w:rsidRPr="007C4653" w:rsidRDefault="00DD32B7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0EAB" w14:textId="77777777" w:rsidR="002D3866" w:rsidRDefault="002D3866">
      <w:r>
        <w:separator/>
      </w:r>
    </w:p>
  </w:footnote>
  <w:footnote w:type="continuationSeparator" w:id="0">
    <w:p w14:paraId="144C0DD0" w14:textId="77777777" w:rsidR="002D3866" w:rsidRDefault="002D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D656" w14:textId="77777777" w:rsidR="00DD32B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FB3ACAF" w14:textId="77777777" w:rsidR="00DD32B7" w:rsidRDefault="00DD32B7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FD5B" w14:textId="77777777" w:rsidR="00DD32B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40F14D8C" w14:textId="77777777" w:rsidR="00DD32B7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2D4258" wp14:editId="1D56E98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8C443" w14:textId="77777777" w:rsidR="00DD32B7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0CDEDFF" w14:textId="77777777" w:rsidR="00DD32B7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7301731" w14:textId="77777777" w:rsidR="00DD32B7" w:rsidRDefault="00DD32B7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FB45" w14:textId="77777777" w:rsidR="00DD32B7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3B6F1BB" wp14:editId="5C64678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C44C8" w14:textId="77777777" w:rsidR="00DD32B7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94787C5" w14:textId="77777777" w:rsidR="00DD32B7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1396C"/>
    <w:multiLevelType w:val="hybridMultilevel"/>
    <w:tmpl w:val="CC8CA43C"/>
    <w:lvl w:ilvl="0" w:tplc="619057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39794502">
    <w:abstractNumId w:val="1"/>
  </w:num>
  <w:num w:numId="3" w16cid:durableId="20758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F"/>
    <w:rsid w:val="0006293E"/>
    <w:rsid w:val="00133889"/>
    <w:rsid w:val="00223554"/>
    <w:rsid w:val="002D3866"/>
    <w:rsid w:val="007938B0"/>
    <w:rsid w:val="00DD32B7"/>
    <w:rsid w:val="00E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99A5"/>
  <w15:chartTrackingRefBased/>
  <w15:docId w15:val="{8F36D4E2-7FDC-4D1B-82C5-ABDA83E1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1F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A1F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1F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1F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1F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1F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1F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1F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1F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1F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A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A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A3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A3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A3A1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A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A3A1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A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A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A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A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A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A3A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3A1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EA3A1F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A3A1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EA3A1F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EA3A1F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EA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2025-05-25T08:28:00Z</dcterms:created>
  <dcterms:modified xsi:type="dcterms:W3CDTF">2025-05-25T12:18:00Z</dcterms:modified>
</cp:coreProperties>
</file>