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0929" w14:textId="77777777" w:rsidR="00935585" w:rsidRPr="00935585" w:rsidRDefault="00935585" w:rsidP="00935585">
      <w:pPr>
        <w:rPr>
          <w:rFonts w:ascii="Calibri" w:hAnsi="Calibri" w:cs="Calibri"/>
          <w:szCs w:val="22"/>
          <w:rtl/>
        </w:rPr>
      </w:pPr>
    </w:p>
    <w:p w14:paraId="5D2E685F" w14:textId="4651D76F" w:rsidR="00935585" w:rsidRPr="00935585" w:rsidRDefault="00935585" w:rsidP="00935585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1142</w:t>
      </w:r>
      <w:r w:rsidRPr="00935585">
        <w:rPr>
          <w:rFonts w:ascii="Calibri" w:hAnsi="Calibri" w:cs="Calibri"/>
          <w:b/>
          <w:bCs/>
          <w:color w:val="000000"/>
          <w:szCs w:val="22"/>
          <w:rtl/>
        </w:rPr>
        <w:t>/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25</w:t>
      </w:r>
    </w:p>
    <w:p w14:paraId="5866F5BA" w14:textId="77777777" w:rsidR="00935585" w:rsidRPr="00935585" w:rsidRDefault="00935585" w:rsidP="00935585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לתפקיד פקח/</w:t>
      </w:r>
      <w:proofErr w:type="spellStart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ית</w:t>
      </w:r>
      <w:proofErr w:type="spellEnd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 xml:space="preserve"> חנייה וחוקי עזר</w:t>
      </w:r>
    </w:p>
    <w:p w14:paraId="00EDCC06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3DB8A16D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מנהל מדור "יפתח"</w:t>
      </w:r>
    </w:p>
    <w:p w14:paraId="6F15A29F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5-8 בדירוג המנהלי.</w:t>
      </w:r>
    </w:p>
    <w:p w14:paraId="2C0C92C4" w14:textId="5606B829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100% משרה.</w:t>
      </w:r>
      <w:r w:rsidR="006A1460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="006A1460" w:rsidRPr="006A1460">
        <w:rPr>
          <w:rFonts w:ascii="Calibri" w:hAnsi="Calibri" w:cs="Calibri" w:hint="cs"/>
          <w:szCs w:val="22"/>
          <w:rtl/>
        </w:rPr>
        <w:t>3 תקנים.</w:t>
      </w:r>
    </w:p>
    <w:p w14:paraId="79673D58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08A95880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 xml:space="preserve">תיאור תפקיד: </w:t>
      </w:r>
    </w:p>
    <w:p w14:paraId="63B4DFF8" w14:textId="77777777" w:rsidR="00935585" w:rsidRPr="00935585" w:rsidRDefault="00935585" w:rsidP="00935585">
      <w:pPr>
        <w:tabs>
          <w:tab w:val="left" w:pos="5329"/>
        </w:tabs>
        <w:spacing w:line="276" w:lineRule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אכיפת חוקי עזר העירוניים ושמירה על הסדר הציבורי</w:t>
      </w:r>
    </w:p>
    <w:p w14:paraId="2D011326" w14:textId="77777777" w:rsidR="00935585" w:rsidRPr="00935585" w:rsidRDefault="00935585" w:rsidP="00935585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</w:p>
    <w:p w14:paraId="1D485B6B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7BE7DDB3" w14:textId="77777777" w:rsidR="00935585" w:rsidRPr="00935585" w:rsidRDefault="00935585" w:rsidP="00935585">
      <w:pPr>
        <w:pStyle w:val="a9"/>
        <w:numPr>
          <w:ilvl w:val="0"/>
          <w:numId w:val="2"/>
        </w:numPr>
        <w:tabs>
          <w:tab w:val="clear" w:pos="720"/>
          <w:tab w:val="left" w:pos="371"/>
        </w:tabs>
        <w:ind w:hanging="633"/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בקרה ואכיפה של חוקי העזר העירוניים:</w:t>
      </w:r>
    </w:p>
    <w:p w14:paraId="09312753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רישום התראות על הפרת חוקי העזר העירוניים.</w:t>
      </w:r>
    </w:p>
    <w:p w14:paraId="3DBE420A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הפעלת סנקציות על הפרת חוקי עזר עירוניים.</w:t>
      </w:r>
    </w:p>
    <w:p w14:paraId="46F85DE3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סיורים בכל שעות היממה, לאכיפת החוק מול בעלי עסקים.</w:t>
      </w:r>
    </w:p>
    <w:p w14:paraId="4136A8A7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פיקוח, בשיתוף עם אגף ההנדסה.</w:t>
      </w:r>
    </w:p>
    <w:p w14:paraId="68F0EAAE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ביקורת על מפגעים בחצרות בתים.</w:t>
      </w:r>
    </w:p>
    <w:p w14:paraId="7D67F125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אכיפה כנגד בעלי כלבים העוברים על החוק.</w:t>
      </w:r>
    </w:p>
    <w:p w14:paraId="179B13C7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הצבת דוכנים ורוכלים בשטח הרשות המקומית על פי המותר בחוק, וטיפול             משמעתי במידת הצורך.</w:t>
      </w:r>
    </w:p>
    <w:p w14:paraId="33526C2C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פרסום מודעות והדבקתן וטיפול בעוברים על החוק.</w:t>
      </w:r>
    </w:p>
    <w:p w14:paraId="7C0C9445" w14:textId="77777777" w:rsidR="00935585" w:rsidRPr="00935585" w:rsidRDefault="00935585" w:rsidP="0093558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מתן עדויות בבתי משפט, בנושאים הקשורים לתחום אחריותו.</w:t>
      </w:r>
    </w:p>
    <w:p w14:paraId="09A1156E" w14:textId="77777777" w:rsidR="00935585" w:rsidRPr="00935585" w:rsidRDefault="00935585" w:rsidP="00935585">
      <w:pPr>
        <w:pStyle w:val="a9"/>
        <w:ind w:left="792" w:hanging="705"/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2. בקרה ואכיפה של חוק עזר חנייה (העמדת רכב וחנייתו):</w:t>
      </w:r>
    </w:p>
    <w:p w14:paraId="03BFC1E8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ביצוע סיורים בכל שעות היממה, לפיקוח על החנייה ותקינותה .</w:t>
      </w:r>
    </w:p>
    <w:p w14:paraId="6E7E8372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רישום דו"חות חנייה וברירת קנס.</w:t>
      </w:r>
    </w:p>
    <w:p w14:paraId="0685A607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ג. הזנת דו"חות חנייה למחשב.</w:t>
      </w:r>
    </w:p>
    <w:p w14:paraId="503F0686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ד. דיווח לממונה על ליקויים באמצעי החנייה הציבוריים ובנלווה אליהם (שילוט, אמצעי </w:t>
      </w:r>
      <w:r w:rsidRPr="00935585">
        <w:rPr>
          <w:rFonts w:ascii="Calibri" w:hAnsi="Calibri" w:cs="Calibri"/>
          <w:szCs w:val="22"/>
          <w:rtl/>
        </w:rPr>
        <w:br/>
        <w:t xml:space="preserve">            תשלום וכיוצ"ב).  </w:t>
      </w:r>
    </w:p>
    <w:p w14:paraId="1CEA346C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3. שמירה על הסדר הציבורי:</w:t>
      </w:r>
    </w:p>
    <w:p w14:paraId="5FE9E2BB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איתור מפגעים בשטח הרשות, דיווח וטיפול בהם.</w:t>
      </w:r>
    </w:p>
    <w:p w14:paraId="2AAC156C" w14:textId="77777777" w:rsidR="00935585" w:rsidRPr="00935585" w:rsidRDefault="00935585" w:rsidP="0093558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ביצוע עבודות שמירה ו/או סדרנות על פי הנחיית הממונה.</w:t>
      </w:r>
    </w:p>
    <w:p w14:paraId="26BEA2E2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572D303D" w14:textId="77777777" w:rsid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7A7B78FC" w14:textId="4CF7BD7D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התפקיד ותנאי סף:</w:t>
      </w:r>
    </w:p>
    <w:p w14:paraId="6DDD6749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השכלה ודרישות מקצועיות - 12 שנות לימוד או תעודת בגרות מלאה.</w:t>
      </w:r>
    </w:p>
    <w:p w14:paraId="61D05294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שפות - עברית ברמה גבוהה</w:t>
      </w:r>
    </w:p>
    <w:p w14:paraId="0FFCE9BC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יישומי מחשב - היכרות עם תוכנות </w:t>
      </w:r>
      <w:r w:rsidRPr="00935585">
        <w:rPr>
          <w:rFonts w:ascii="Calibri" w:hAnsi="Calibri" w:cs="Calibri"/>
          <w:szCs w:val="22"/>
        </w:rPr>
        <w:t>office</w:t>
      </w:r>
      <w:r w:rsidRPr="00935585">
        <w:rPr>
          <w:rFonts w:ascii="Calibri" w:hAnsi="Calibri" w:cs="Calibri"/>
          <w:szCs w:val="22"/>
          <w:rtl/>
        </w:rPr>
        <w:t>.</w:t>
      </w:r>
    </w:p>
    <w:p w14:paraId="749F8F56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רישיון נהיגה בתוקף.</w:t>
      </w:r>
    </w:p>
    <w:p w14:paraId="284ABF5E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569C4CFE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תושב ישראל.</w:t>
      </w:r>
    </w:p>
    <w:p w14:paraId="45428FEE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רפואי מרופא משפחה/רופא תעסוקתי כי אין מניעה לבצע את התפקיד.</w:t>
      </w:r>
    </w:p>
    <w:p w14:paraId="25986744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לא הורשע בעבירה שיש עימה קלון .</w:t>
      </w:r>
    </w:p>
    <w:p w14:paraId="62BE7252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משטרת ישראל בדבר היעדר רישום פלילי לפי חוק המרשם הפלילי ותקנות השבים,תשמ"א-1981.</w:t>
      </w:r>
    </w:p>
    <w:p w14:paraId="3F348CBB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E07ACB6" w14:textId="77777777" w:rsidR="00935585" w:rsidRPr="00935585" w:rsidRDefault="00935585" w:rsidP="0093558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6779A698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מודעות גבוהה למתן שירות.</w:t>
      </w:r>
    </w:p>
    <w:p w14:paraId="40F90550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ייצוגיות אל מול תושבים ובעלי עסקים.</w:t>
      </w:r>
    </w:p>
    <w:p w14:paraId="2C4D9DB6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התמודדות במצבי לחץ.</w:t>
      </w:r>
    </w:p>
    <w:p w14:paraId="38A82C2E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בריבוי משימות.</w:t>
      </w:r>
    </w:p>
    <w:p w14:paraId="26B3AB1E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עצמאית בשטח.</w:t>
      </w:r>
    </w:p>
    <w:p w14:paraId="55B85F89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</w:rPr>
      </w:pPr>
      <w:r w:rsidRPr="00935585">
        <w:rPr>
          <w:rFonts w:ascii="Calibri" w:hAnsi="Calibri" w:cs="Calibri"/>
          <w:szCs w:val="22"/>
          <w:rtl/>
        </w:rPr>
        <w:t xml:space="preserve"> זמינות מידית – יתרון.</w:t>
      </w:r>
    </w:p>
    <w:p w14:paraId="1D35E91B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ניסיון בעבודת פיקוח ברשות מקומית – יתרון.</w:t>
      </w:r>
    </w:p>
    <w:p w14:paraId="383C7E96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שירות צבאי מלא – יתרון.</w:t>
      </w:r>
    </w:p>
    <w:p w14:paraId="03D108CD" w14:textId="77777777" w:rsidR="00935585" w:rsidRPr="00935585" w:rsidRDefault="00935585" w:rsidP="0093558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נכונות לעבודות בשעות נוספות, ימי שישי-שבת – יתרון.</w:t>
      </w:r>
    </w:p>
    <w:p w14:paraId="37813033" w14:textId="77777777" w:rsidR="00935585" w:rsidRPr="00935585" w:rsidRDefault="00935585" w:rsidP="00935585">
      <w:pPr>
        <w:jc w:val="left"/>
        <w:rPr>
          <w:rFonts w:ascii="Calibri" w:hAnsi="Calibri" w:cs="Calibri"/>
          <w:b/>
          <w:bCs/>
          <w:szCs w:val="22"/>
          <w:rtl/>
        </w:rPr>
      </w:pPr>
    </w:p>
    <w:p w14:paraId="7222D7CF" w14:textId="77777777" w:rsidR="00935585" w:rsidRPr="00935585" w:rsidRDefault="00935585" w:rsidP="00935585">
      <w:pPr>
        <w:jc w:val="left"/>
        <w:rPr>
          <w:rFonts w:ascii="Calibri" w:hAnsi="Calibri" w:cs="Calibri"/>
          <w:szCs w:val="22"/>
          <w:rtl/>
        </w:rPr>
      </w:pPr>
    </w:p>
    <w:p w14:paraId="3DBE24BF" w14:textId="77777777" w:rsidR="00935585" w:rsidRPr="00935585" w:rsidRDefault="00935585" w:rsidP="0093558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429499AA" w14:textId="77777777" w:rsidR="00935585" w:rsidRPr="00935585" w:rsidRDefault="00935585" w:rsidP="0093558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בברכה</w:t>
      </w:r>
      <w:r w:rsidRPr="00935585">
        <w:rPr>
          <w:rFonts w:ascii="Calibri" w:hAnsi="Calibri" w:cs="Calibri"/>
          <w:b/>
          <w:bCs/>
          <w:szCs w:val="22"/>
        </w:rPr>
        <w:t>,</w:t>
      </w:r>
    </w:p>
    <w:p w14:paraId="59D7E646" w14:textId="77777777" w:rsidR="00935585" w:rsidRPr="00935585" w:rsidRDefault="00935585" w:rsidP="0093558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יחיאל זוהר</w:t>
      </w:r>
      <w:r w:rsidRPr="00935585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4AA9EB43" w14:textId="77777777" w:rsidR="00935585" w:rsidRPr="00935585" w:rsidRDefault="00935585" w:rsidP="0093558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73B34F64" w14:textId="77777777" w:rsidR="00935585" w:rsidRPr="00935585" w:rsidRDefault="00935585" w:rsidP="0093558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382CEFA9" w14:textId="77777777" w:rsidR="00935585" w:rsidRDefault="00935585" w:rsidP="00935585">
      <w:pPr>
        <w:rPr>
          <w:rFonts w:ascii="Calibri" w:hAnsi="Calibri" w:cs="Calibri"/>
          <w:b/>
          <w:bCs/>
          <w:szCs w:val="22"/>
          <w:rtl/>
        </w:rPr>
      </w:pPr>
    </w:p>
    <w:p w14:paraId="3C70C30E" w14:textId="77777777" w:rsidR="00935585" w:rsidRDefault="00935585" w:rsidP="00935585">
      <w:pPr>
        <w:rPr>
          <w:rFonts w:ascii="Calibri" w:hAnsi="Calibri" w:cs="Calibri"/>
          <w:b/>
          <w:bCs/>
          <w:szCs w:val="22"/>
          <w:rtl/>
        </w:rPr>
      </w:pPr>
    </w:p>
    <w:p w14:paraId="7B62B8BF" w14:textId="2EF3076E" w:rsidR="00935585" w:rsidRPr="008E3AA3" w:rsidRDefault="00935585" w:rsidP="0093558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1556774B" w14:textId="230C191D" w:rsidR="00935585" w:rsidRPr="008E3AA3" w:rsidRDefault="00935585" w:rsidP="0093558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12B2E1F" w14:textId="77777777" w:rsidR="00935585" w:rsidRPr="005A1155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09525BD" w14:textId="77777777" w:rsidR="00935585" w:rsidRPr="005A1155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532A4B4" w14:textId="77777777" w:rsidR="00935585" w:rsidRPr="008E3AA3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2E55B8B" w14:textId="77777777" w:rsidR="00935585" w:rsidRPr="005A1155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3F5A848" w14:textId="77777777" w:rsidR="00935585" w:rsidRPr="005A1155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245A242" w14:textId="77777777" w:rsidR="00935585" w:rsidRPr="00700114" w:rsidRDefault="00935585" w:rsidP="0093558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7126C77" w14:textId="77777777" w:rsidR="00935585" w:rsidRPr="00935585" w:rsidRDefault="00935585" w:rsidP="0093558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27AFD627" w14:textId="77777777" w:rsidR="00223554" w:rsidRPr="00935585" w:rsidRDefault="00223554">
      <w:pPr>
        <w:rPr>
          <w:rFonts w:ascii="Calibri" w:hAnsi="Calibri" w:cs="Calibri"/>
          <w:szCs w:val="22"/>
        </w:rPr>
      </w:pPr>
    </w:p>
    <w:sectPr w:rsidR="00223554" w:rsidRPr="00935585" w:rsidSect="0093558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1165" w14:textId="77777777" w:rsidR="00014BDF" w:rsidRDefault="00014BDF" w:rsidP="00935585">
      <w:pPr>
        <w:spacing w:line="240" w:lineRule="auto"/>
      </w:pPr>
      <w:r>
        <w:separator/>
      </w:r>
    </w:p>
  </w:endnote>
  <w:endnote w:type="continuationSeparator" w:id="0">
    <w:p w14:paraId="5A413A55" w14:textId="77777777" w:rsidR="00014BDF" w:rsidRDefault="00014BDF" w:rsidP="00935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2A90" w14:textId="77777777" w:rsidR="00935585" w:rsidRPr="007C4653" w:rsidRDefault="00935585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93ACD60" w14:textId="77777777" w:rsidR="00935585" w:rsidRPr="007C4653" w:rsidRDefault="00935585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 w:hint="cs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  <w:p w14:paraId="1F4A210F" w14:textId="77777777" w:rsidR="00935585" w:rsidRDefault="0093558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814F" w14:textId="77777777" w:rsidR="00000000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F729B06" w14:textId="79E3104A" w:rsidR="00000000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 w:hint="cs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38EA" w14:textId="77777777" w:rsidR="00014BDF" w:rsidRDefault="00014BDF" w:rsidP="00935585">
      <w:pPr>
        <w:spacing w:line="240" w:lineRule="auto"/>
      </w:pPr>
      <w:r>
        <w:separator/>
      </w:r>
    </w:p>
  </w:footnote>
  <w:footnote w:type="continuationSeparator" w:id="0">
    <w:p w14:paraId="62F3FDAD" w14:textId="77777777" w:rsidR="00014BDF" w:rsidRDefault="00014BDF" w:rsidP="009355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C740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3903E108" w14:textId="77777777" w:rsidR="00000000" w:rsidRDefault="00000000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2209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81BB8AE" w14:textId="77777777" w:rsidR="00935585" w:rsidRPr="00AB3E46" w:rsidRDefault="00935585" w:rsidP="00935585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r w:rsidRPr="00AB3E46">
      <w:rPr>
        <w:noProof/>
      </w:rPr>
      <w:drawing>
        <wp:anchor distT="0" distB="0" distL="114300" distR="114300" simplePos="0" relativeHeight="251661312" behindDoc="1" locked="0" layoutInCell="1" allowOverlap="1" wp14:anchorId="4F178EA4" wp14:editId="7700FCFA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507430434" name="תמונה 1507430434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0434" name="תמונה 1507430434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8B9E3" w14:textId="77777777" w:rsidR="00935585" w:rsidRPr="00AA5832" w:rsidRDefault="00935585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0A5008AB" w14:textId="77777777" w:rsidR="00935585" w:rsidRPr="00AA5832" w:rsidRDefault="00935585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מחלקת ההון האנושי</w:t>
    </w:r>
  </w:p>
  <w:p w14:paraId="3B693B5F" w14:textId="77777777" w:rsidR="00935585" w:rsidRPr="00AA5832" w:rsidRDefault="00935585" w:rsidP="00935585">
    <w:pPr>
      <w:pStyle w:val="af1"/>
      <w:rPr>
        <w:rFonts w:asciiTheme="minorHAnsi" w:hAnsiTheme="minorHAnsi" w:cstheme="minorHAnsi"/>
        <w:szCs w:val="22"/>
        <w:rtl/>
      </w:rPr>
    </w:pPr>
  </w:p>
  <w:p w14:paraId="531D5403" w14:textId="77777777" w:rsidR="00000000" w:rsidRDefault="00000000">
    <w:pPr>
      <w:pStyle w:val="af1"/>
      <w:rPr>
        <w:rFonts w:hint="cs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DEA2" w14:textId="77777777" w:rsidR="00000000" w:rsidRPr="00AB3E46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2FA9FA30" wp14:editId="26EFDBA1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3EEDA" w14:textId="77777777" w:rsidR="00000000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עיריית נתיבות</w:t>
    </w:r>
  </w:p>
  <w:p w14:paraId="5E0F00BA" w14:textId="77777777" w:rsidR="00000000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009BD01E" w14:textId="77777777" w:rsidR="00000000" w:rsidRPr="00AA5832" w:rsidRDefault="00000000" w:rsidP="00AB3E46">
    <w:pPr>
      <w:pStyle w:val="af1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5379">
    <w:abstractNumId w:val="1"/>
  </w:num>
  <w:num w:numId="2" w16cid:durableId="262736649">
    <w:abstractNumId w:val="3"/>
  </w:num>
  <w:num w:numId="3" w16cid:durableId="494342393">
    <w:abstractNumId w:val="2"/>
  </w:num>
  <w:num w:numId="4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85"/>
    <w:rsid w:val="00014BDF"/>
    <w:rsid w:val="0006293E"/>
    <w:rsid w:val="00223554"/>
    <w:rsid w:val="006A1460"/>
    <w:rsid w:val="00935585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9BF9"/>
  <w15:chartTrackingRefBased/>
  <w15:docId w15:val="{BEE43BAA-8659-4244-A833-727D16EC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8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58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8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8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8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8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8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8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8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8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3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35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35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3558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35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3558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35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35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3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3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35585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93558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3558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3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93558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35585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935585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93558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935585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93558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935585"/>
  </w:style>
  <w:style w:type="character" w:customStyle="1" w:styleId="aa">
    <w:name w:val="פיסקת רשימה תו"/>
    <w:aliases w:val="LP1 תו"/>
    <w:link w:val="a9"/>
    <w:uiPriority w:val="34"/>
    <w:locked/>
    <w:rsid w:val="0093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2025-06-17T09:52:00Z</dcterms:created>
  <dcterms:modified xsi:type="dcterms:W3CDTF">2025-06-17T10:10:00Z</dcterms:modified>
</cp:coreProperties>
</file>