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F170" w14:textId="77777777" w:rsidR="005E5F51" w:rsidRPr="008015EB" w:rsidRDefault="005E5F51" w:rsidP="005E5F5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D263539" w14:textId="77777777" w:rsidR="005E5F51" w:rsidRPr="008015EB" w:rsidRDefault="005E5F51" w:rsidP="005E5F51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</w:t>
      </w:r>
      <w:r>
        <w:rPr>
          <w:rFonts w:ascii="Calibri" w:hAnsi="Calibri" w:cs="Calibri" w:hint="cs"/>
          <w:b/>
          <w:bCs/>
          <w:szCs w:val="22"/>
          <w:rtl/>
        </w:rPr>
        <w:t xml:space="preserve">חוזר </w:t>
      </w:r>
      <w:r w:rsidRPr="008015EB">
        <w:rPr>
          <w:rFonts w:ascii="Calibri" w:hAnsi="Calibri" w:cs="Calibri"/>
          <w:b/>
          <w:bCs/>
          <w:szCs w:val="22"/>
          <w:rtl/>
        </w:rPr>
        <w:t xml:space="preserve">מספר </w:t>
      </w:r>
      <w:r>
        <w:rPr>
          <w:rFonts w:ascii="Calibri" w:hAnsi="Calibri" w:cs="Calibri" w:hint="cs"/>
          <w:b/>
          <w:bCs/>
          <w:szCs w:val="22"/>
          <w:rtl/>
        </w:rPr>
        <w:t>1169/25</w:t>
      </w:r>
    </w:p>
    <w:p w14:paraId="5DD495E2" w14:textId="77777777" w:rsidR="005E5F51" w:rsidRPr="008015EB" w:rsidRDefault="005E5F51" w:rsidP="005E5F51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רכז/ת תעסוקה לתוכנית "פוקוס"- במרכז הזדמנות</w:t>
      </w:r>
    </w:p>
    <w:p w14:paraId="3F86F890" w14:textId="77777777" w:rsidR="005E5F51" w:rsidRDefault="005E5F51" w:rsidP="005E5F51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37FA70A6" w14:textId="77777777" w:rsidR="005E5F51" w:rsidRPr="008015EB" w:rsidRDefault="005E5F51" w:rsidP="005E5F51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מח"ר 37-39/ מנהלי 7-9</w:t>
      </w:r>
    </w:p>
    <w:p w14:paraId="1DC05CF5" w14:textId="77777777" w:rsidR="005E5F51" w:rsidRDefault="005E5F51" w:rsidP="005E5F51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50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77BAF5DF" w14:textId="77777777" w:rsidR="005E5F51" w:rsidRPr="008015EB" w:rsidRDefault="005E5F51" w:rsidP="005E5F51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>
        <w:rPr>
          <w:rFonts w:ascii="Calibri" w:hAnsi="Calibri" w:cs="Calibri" w:hint="cs"/>
          <w:szCs w:val="22"/>
          <w:rtl/>
        </w:rPr>
        <w:t xml:space="preserve"> מנהלת מרכז הזדמנות </w:t>
      </w:r>
    </w:p>
    <w:p w14:paraId="5A77682B" w14:textId="77777777" w:rsidR="005E5F51" w:rsidRPr="007B2868" w:rsidRDefault="005E5F51" w:rsidP="005E5F51">
      <w:pPr>
        <w:spacing w:line="360" w:lineRule="auto"/>
        <w:rPr>
          <w:rFonts w:ascii="Calibri" w:hAnsi="Calibri" w:cs="Calibri"/>
          <w:szCs w:val="22"/>
          <w:rtl/>
        </w:rPr>
      </w:pPr>
    </w:p>
    <w:p w14:paraId="31E412B6" w14:textId="77777777" w:rsidR="005E5F51" w:rsidRDefault="005E5F51" w:rsidP="005E5F5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15AEA8D6" w14:textId="77777777" w:rsidR="005E5F51" w:rsidRDefault="005E5F51" w:rsidP="005E5F51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6C4DB7">
        <w:rPr>
          <w:rFonts w:ascii="Calibri" w:hAnsi="Calibri" w:cs="Calibri"/>
          <w:szCs w:val="22"/>
          <w:rtl/>
        </w:rPr>
        <w:t xml:space="preserve">רכז/ת פוקוס הנו/ה חלק מצוות מרכז התעסוקה ועובד/ת בשיתוף ובתיאום עם הרכזים הנוספים הפועלים בתשתית. הרכז/ת מהווה גורם מקצועי בתחום לקויות למידה, הפרעת קשב ותעסוקה בתוך התשתית </w:t>
      </w:r>
      <w:proofErr w:type="spellStart"/>
      <w:r w:rsidRPr="006C4DB7">
        <w:rPr>
          <w:rFonts w:ascii="Calibri" w:hAnsi="Calibri" w:cs="Calibri"/>
          <w:szCs w:val="22"/>
          <w:rtl/>
        </w:rPr>
        <w:t>ונותנ</w:t>
      </w:r>
      <w:proofErr w:type="spellEnd"/>
      <w:r w:rsidRPr="006C4DB7">
        <w:rPr>
          <w:rFonts w:ascii="Calibri" w:hAnsi="Calibri" w:cs="Calibri"/>
          <w:szCs w:val="22"/>
          <w:rtl/>
        </w:rPr>
        <w:t>/ת מענה למשתתפים ולצוות המרכז. רכז/ת התוכנית פועל/ת בהתאם לאסטרטגיית התוכנית תוך שמירה על ערכיה ומטרותיה ותוך בחינת רלוונטיות המענה לצרכי מרכז התעסוקה</w:t>
      </w:r>
      <w:r w:rsidRPr="006C4DB7">
        <w:rPr>
          <w:rFonts w:ascii="Calibri" w:hAnsi="Calibri" w:cs="Calibri"/>
          <w:szCs w:val="22"/>
        </w:rPr>
        <w:t>.</w:t>
      </w:r>
      <w:r>
        <w:rPr>
          <w:rFonts w:ascii="Calibri" w:hAnsi="Calibri" w:cs="Calibri" w:hint="cs"/>
          <w:szCs w:val="22"/>
          <w:rtl/>
        </w:rPr>
        <w:t xml:space="preserve"> המשרה הינה במרכזי הזדמנות בנתיבות ואופקים.</w:t>
      </w:r>
    </w:p>
    <w:p w14:paraId="688FCF9D" w14:textId="77777777" w:rsidR="005E5F51" w:rsidRDefault="005E5F51" w:rsidP="005E5F5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701CAAE0" w14:textId="77777777" w:rsidR="005E5F51" w:rsidRDefault="005E5F51" w:rsidP="005E5F5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6C4DB7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16D44259" w14:textId="77777777" w:rsidR="005E5F51" w:rsidRDefault="005E5F51" w:rsidP="005E5F51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אימון וליווי תעסוקתי פרטני של משתתפים עם הפרעת קשב/ לקויות למידה לעולם התעסוקה.</w:t>
      </w:r>
    </w:p>
    <w:p w14:paraId="68020441" w14:textId="77777777" w:rsidR="005E5F51" w:rsidRDefault="005E5F51" w:rsidP="005E5F51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ייעוץ והדרכה לצוות המרכז בתחום לקויות למידה/ קשב וריכוז.</w:t>
      </w:r>
    </w:p>
    <w:p w14:paraId="306A2D19" w14:textId="77777777" w:rsidR="005E5F51" w:rsidRDefault="005E5F51" w:rsidP="005E5F51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הקמה והובלה של סדנאות תעסוקה מתמחות בהפרעות קשב ולקויות למידה בתעסוקה.</w:t>
      </w:r>
    </w:p>
    <w:p w14:paraId="7450D8BE" w14:textId="77777777" w:rsidR="005E5F51" w:rsidRDefault="005E5F51" w:rsidP="005E5F51">
      <w:pPr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שותפות בבניית מודל עבודה ארצי לאוכלוסייה ייעודית בתוך מרכזי התעסוקה.</w:t>
      </w:r>
    </w:p>
    <w:p w14:paraId="5C97E7DC" w14:textId="77777777" w:rsidR="005E5F51" w:rsidRDefault="005E5F51" w:rsidP="005E5F5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4AA6C00F" w14:textId="77777777" w:rsidR="005E5F51" w:rsidRDefault="005E5F51" w:rsidP="005E5F5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7A22D0D1" w14:textId="77777777" w:rsidR="005E5F51" w:rsidRDefault="005E5F51" w:rsidP="005E5F5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24B1EC2C" w14:textId="77777777" w:rsidR="005E5F51" w:rsidRPr="001B6402" w:rsidRDefault="005E5F51" w:rsidP="005E5F51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spacing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1B6402">
        <w:rPr>
          <w:rFonts w:ascii="Calibri" w:hAnsi="Calibri" w:cs="Calibri"/>
          <w:szCs w:val="22"/>
          <w:rtl/>
        </w:rPr>
        <w:t>בעל תואר אקדמי, שנרכש במוסד המוכר על ידי המועצה להשכלה גבוהה, או שקיבל הכרה מהמחלקה להערכת תארים אקדמיים בחוץ לארץ בתחומים רלוונטיים (</w:t>
      </w:r>
      <w:r w:rsidRPr="001B6402">
        <w:rPr>
          <w:rFonts w:ascii="Calibri" w:hAnsi="Calibri" w:cs="Calibri"/>
          <w:color w:val="222222"/>
          <w:szCs w:val="22"/>
          <w:rtl/>
        </w:rPr>
        <w:t>מדעי החברה/פסיכולוגיה/חינוך מיוחד/ לימודי עבודה/ עבוד</w:t>
      </w:r>
      <w:r w:rsidRPr="001B6402">
        <w:rPr>
          <w:rFonts w:ascii="Calibri" w:hAnsi="Calibri" w:cs="Calibri"/>
          <w:color w:val="222222"/>
          <w:szCs w:val="22"/>
        </w:rPr>
        <w:t xml:space="preserve">    </w:t>
      </w:r>
      <w:r w:rsidRPr="001B6402">
        <w:rPr>
          <w:rFonts w:ascii="Calibri" w:hAnsi="Calibri" w:cs="Calibri"/>
          <w:color w:val="222222"/>
          <w:szCs w:val="22"/>
          <w:rtl/>
        </w:rPr>
        <w:t>סוציאלית, ריפוי בעיסוק)</w:t>
      </w:r>
    </w:p>
    <w:p w14:paraId="58BE0C67" w14:textId="77777777" w:rsidR="005E5F51" w:rsidRPr="001B6402" w:rsidRDefault="005E5F51" w:rsidP="005E5F51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spacing w:line="360" w:lineRule="auto"/>
        <w:jc w:val="left"/>
        <w:textAlignment w:val="auto"/>
        <w:rPr>
          <w:rFonts w:ascii="Calibri" w:hAnsi="Calibri" w:cs="Calibri"/>
          <w:szCs w:val="22"/>
          <w:rtl/>
        </w:rPr>
      </w:pPr>
      <w:r w:rsidRPr="001B6402">
        <w:rPr>
          <w:rFonts w:ascii="Calibri" w:hAnsi="Calibri" w:cs="Calibri"/>
          <w:szCs w:val="22"/>
          <w:rtl/>
        </w:rPr>
        <w:t xml:space="preserve">תואר שני- יתרון </w:t>
      </w:r>
    </w:p>
    <w:p w14:paraId="0DEEC302" w14:textId="77777777" w:rsidR="005E5F51" w:rsidRPr="006C4DB7" w:rsidRDefault="005E5F51" w:rsidP="005E5F51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BBBD34F" w14:textId="77777777" w:rsidR="005E5F51" w:rsidRPr="00295AF4" w:rsidRDefault="005E5F51" w:rsidP="005E5F51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:</w:t>
      </w:r>
    </w:p>
    <w:p w14:paraId="0FA63E4A" w14:textId="77777777" w:rsidR="005E5F51" w:rsidRDefault="005E5F51" w:rsidP="005E5F5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בעבודה עם בוגרים עם הפרעות קשב ו/או לקויות למידה .</w:t>
      </w:r>
    </w:p>
    <w:p w14:paraId="77B06662" w14:textId="77777777" w:rsidR="005E5F51" w:rsidRPr="00381CE0" w:rsidRDefault="005E5F51" w:rsidP="005E5F5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381CE0">
        <w:rPr>
          <w:rFonts w:ascii="Calibri" w:hAnsi="Calibri" w:cs="Calibri" w:hint="cs"/>
          <w:szCs w:val="22"/>
          <w:rtl/>
        </w:rPr>
        <w:t xml:space="preserve">ניסיון בייעוץ והכוון תעסוקתי </w:t>
      </w:r>
      <w:r w:rsidRPr="00381CE0">
        <w:rPr>
          <w:rFonts w:ascii="Calibri" w:hAnsi="Calibri" w:cs="Calibri"/>
          <w:szCs w:val="22"/>
          <w:rtl/>
        </w:rPr>
        <w:t>–</w:t>
      </w:r>
      <w:r w:rsidRPr="00381CE0">
        <w:rPr>
          <w:rFonts w:ascii="Calibri" w:hAnsi="Calibri" w:cs="Calibri" w:hint="cs"/>
          <w:szCs w:val="22"/>
          <w:rtl/>
        </w:rPr>
        <w:t xml:space="preserve"> יתרון.</w:t>
      </w:r>
    </w:p>
    <w:p w14:paraId="4554C512" w14:textId="77777777" w:rsidR="005E5F51" w:rsidRPr="00D14B0F" w:rsidRDefault="005E5F51" w:rsidP="005E5F51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60192CF6" w14:textId="77777777" w:rsidR="005E5F51" w:rsidRDefault="005E5F51" w:rsidP="005E5F51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40DEC903" w14:textId="77777777" w:rsidR="005E5F51" w:rsidRDefault="005E5F51" w:rsidP="005E5F51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lastRenderedPageBreak/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3DD2444B" w14:textId="77777777" w:rsidR="005E5F51" w:rsidRPr="007F6A3C" w:rsidRDefault="005E5F51" w:rsidP="005E5F5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יכולת עבודה פרטנית תהליכית מול משתתפים מרקעים שונים .</w:t>
      </w:r>
    </w:p>
    <w:p w14:paraId="4692C0AC" w14:textId="77777777" w:rsidR="005E5F51" w:rsidRPr="00381CE0" w:rsidRDefault="005E5F51" w:rsidP="005E5F51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יכולת גבוהה ליצירת קשר בין אישי ועבודה בצוות</w:t>
      </w:r>
    </w:p>
    <w:p w14:paraId="06F64EA5" w14:textId="77777777" w:rsidR="005E5F51" w:rsidRPr="00B53D3A" w:rsidRDefault="005E5F51" w:rsidP="005E5F51">
      <w:pPr>
        <w:pStyle w:val="a9"/>
        <w:numPr>
          <w:ilvl w:val="0"/>
          <w:numId w:val="2"/>
        </w:numPr>
        <w:spacing w:line="360" w:lineRule="auto"/>
        <w:rPr>
          <w:rFonts w:ascii="Calibri" w:hAnsi="Calibri" w:cs="Calibri"/>
          <w:szCs w:val="22"/>
          <w:rtl/>
        </w:rPr>
      </w:pPr>
      <w:r w:rsidRPr="00B53D3A">
        <w:rPr>
          <w:rFonts w:ascii="Calibri" w:hAnsi="Calibri" w:cs="Calibri" w:hint="cs"/>
          <w:szCs w:val="22"/>
          <w:rtl/>
        </w:rPr>
        <w:t>נכונות לעבודה במרכזי הזדמנות נתיבות ואופקים.</w:t>
      </w:r>
    </w:p>
    <w:p w14:paraId="3233C059" w14:textId="77777777" w:rsidR="005E5F51" w:rsidRPr="007B34E0" w:rsidRDefault="005E5F51" w:rsidP="005E5F51">
      <w:pPr>
        <w:spacing w:line="360" w:lineRule="auto"/>
        <w:rPr>
          <w:rFonts w:ascii="Calibri" w:hAnsi="Calibri" w:cs="Calibri"/>
          <w:szCs w:val="22"/>
          <w:rtl/>
        </w:rPr>
      </w:pPr>
    </w:p>
    <w:p w14:paraId="0666D6D9" w14:textId="77777777" w:rsidR="005E5F51" w:rsidRDefault="005E5F51" w:rsidP="005E5F51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324D055F" w14:textId="77777777" w:rsidR="005E5F51" w:rsidRDefault="005E5F51" w:rsidP="005E5F51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4FD3CC60" w14:textId="77777777" w:rsidR="005E5F51" w:rsidRPr="00D462CE" w:rsidRDefault="005E5F51" w:rsidP="005E5F51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B5467EE" w14:textId="77777777" w:rsidR="005E5F51" w:rsidRPr="008015EB" w:rsidRDefault="005E5F51" w:rsidP="005E5F51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4023BBE6" w14:textId="77777777" w:rsidR="005E5F51" w:rsidRDefault="005E5F51" w:rsidP="005E5F51">
      <w:pPr>
        <w:rPr>
          <w:rFonts w:ascii="Calibri" w:hAnsi="Calibri" w:cs="Calibri"/>
          <w:b/>
          <w:bCs/>
          <w:szCs w:val="22"/>
          <w:rtl/>
        </w:rPr>
      </w:pPr>
    </w:p>
    <w:p w14:paraId="35EC475D" w14:textId="77777777" w:rsidR="005E5F51" w:rsidRPr="008E3AA3" w:rsidRDefault="005E5F51" w:rsidP="005E5F51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447A8856" w14:textId="77777777" w:rsidR="005E5F51" w:rsidRPr="008E3AA3" w:rsidRDefault="005E5F51" w:rsidP="005E5F51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רביעי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31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2BCD2502" w14:textId="77777777" w:rsidR="005E5F51" w:rsidRPr="005A1155" w:rsidRDefault="005E5F51" w:rsidP="005E5F5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7811886D" w14:textId="77777777" w:rsidR="005E5F51" w:rsidRPr="005A1155" w:rsidRDefault="005E5F51" w:rsidP="005E5F5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53ABC178" w14:textId="77777777" w:rsidR="005E5F51" w:rsidRPr="008E3AA3" w:rsidRDefault="005E5F51" w:rsidP="005E5F5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7F2A0CCE" w14:textId="77777777" w:rsidR="005E5F51" w:rsidRPr="005A1155" w:rsidRDefault="005E5F51" w:rsidP="005E5F5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0B3A307A" w14:textId="77777777" w:rsidR="005E5F51" w:rsidRPr="005A1155" w:rsidRDefault="005E5F51" w:rsidP="005E5F5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526272B0" w14:textId="77777777" w:rsidR="005E5F51" w:rsidRPr="00700114" w:rsidRDefault="005E5F51" w:rsidP="005E5F51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25D6B6E3" w14:textId="77777777" w:rsidR="005E5F51" w:rsidRPr="008015EB" w:rsidRDefault="005E5F51" w:rsidP="005E5F51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3932D9FD" w14:textId="77777777" w:rsidR="005E5F51" w:rsidRPr="008015EB" w:rsidRDefault="005E5F51" w:rsidP="005E5F51">
      <w:pPr>
        <w:rPr>
          <w:rFonts w:ascii="Calibri" w:hAnsi="Calibri" w:cs="Calibri"/>
          <w:szCs w:val="22"/>
        </w:rPr>
      </w:pPr>
    </w:p>
    <w:p w14:paraId="6EE1893D" w14:textId="77777777" w:rsidR="005E5F51" w:rsidRPr="00C57BE5" w:rsidRDefault="005E5F51" w:rsidP="005E5F51"/>
    <w:p w14:paraId="5D5ACA31" w14:textId="77777777" w:rsidR="005E5F51" w:rsidRPr="006A31EC" w:rsidRDefault="005E5F51" w:rsidP="005E5F51"/>
    <w:p w14:paraId="7F0B9C54" w14:textId="77777777" w:rsidR="005E5F51" w:rsidRPr="006A15B2" w:rsidRDefault="005E5F51" w:rsidP="005E5F51"/>
    <w:p w14:paraId="04255D1C" w14:textId="77777777" w:rsidR="00223554" w:rsidRPr="005E5F51" w:rsidRDefault="00223554"/>
    <w:sectPr w:rsidR="00223554" w:rsidRPr="005E5F51" w:rsidSect="005E5F51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EF80" w14:textId="77777777" w:rsidR="005E5F51" w:rsidRPr="007C4653" w:rsidRDefault="005E5F51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4DD3DE69" w14:textId="77777777" w:rsidR="005E5F51" w:rsidRPr="007C4653" w:rsidRDefault="005E5F51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3D3F" w14:textId="77777777" w:rsidR="005E5F51" w:rsidRDefault="005E5F5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752F881A" w14:textId="77777777" w:rsidR="005E5F51" w:rsidRDefault="005E5F51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01E1F" w14:textId="77777777" w:rsidR="005E5F51" w:rsidRDefault="005E5F51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3C304F26" w14:textId="77777777" w:rsidR="005E5F51" w:rsidRDefault="005E5F51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50A127E" wp14:editId="3E741A8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592E03" w14:textId="77777777" w:rsidR="005E5F51" w:rsidRPr="00C96909" w:rsidRDefault="005E5F51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0C46EE54" w14:textId="77777777" w:rsidR="005E5F51" w:rsidRPr="00570C28" w:rsidRDefault="005E5F51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1831B9B3" w14:textId="77777777" w:rsidR="005E5F51" w:rsidRDefault="005E5F51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A9413" w14:textId="77777777" w:rsidR="005E5F51" w:rsidRDefault="005E5F51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22256C27" wp14:editId="10B2CBC5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7F4704" w14:textId="77777777" w:rsidR="005E5F51" w:rsidRPr="00C96909" w:rsidRDefault="005E5F51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38D41B14" w14:textId="77777777" w:rsidR="005E5F51" w:rsidRPr="00570C28" w:rsidRDefault="005E5F51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946CF"/>
    <w:multiLevelType w:val="multilevel"/>
    <w:tmpl w:val="7E8C2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4216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51"/>
    <w:rsid w:val="0006293E"/>
    <w:rsid w:val="000B764F"/>
    <w:rsid w:val="00223554"/>
    <w:rsid w:val="005E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B9E8E"/>
  <w15:chartTrackingRefBased/>
  <w15:docId w15:val="{4B6561BE-C8F5-4456-B87C-8BF81D3D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F51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5F51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F51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F51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51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F51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F51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F51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F51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F51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E5F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E5F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E5F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E5F5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E5F5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E5F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E5F5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E5F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E5F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F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E5F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F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E5F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F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E5F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F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F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F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E5F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5F51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5E5F51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5E5F5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5E5F51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5E5F51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5E5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2102</Characters>
  <Application>Microsoft Office Word</Application>
  <DocSecurity>0</DocSecurity>
  <Lines>70</Lines>
  <Paragraphs>42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2025-12-16T11:24:00Z</dcterms:created>
  <dcterms:modified xsi:type="dcterms:W3CDTF">2025-12-16T11:25:00Z</dcterms:modified>
</cp:coreProperties>
</file>