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3EBF" w14:textId="77777777" w:rsidR="00046F91" w:rsidRPr="0007562B" w:rsidRDefault="00046F91" w:rsidP="00577465">
      <w:pPr>
        <w:tabs>
          <w:tab w:val="left" w:pos="7966"/>
        </w:tabs>
        <w:jc w:val="both"/>
        <w:rPr>
          <w:rFonts w:ascii="David" w:hAnsi="David"/>
          <w:b/>
          <w:bCs/>
          <w:sz w:val="26"/>
          <w:szCs w:val="26"/>
        </w:rPr>
      </w:pPr>
    </w:p>
    <w:tbl>
      <w:tblPr>
        <w:tblStyle w:val="a7"/>
        <w:bidiVisual/>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6189"/>
      </w:tblGrid>
      <w:tr w:rsidR="0007562B" w:rsidRPr="00906437" w14:paraId="28101C11" w14:textId="77777777">
        <w:trPr>
          <w:tblHeader/>
        </w:trPr>
        <w:tc>
          <w:tcPr>
            <w:tcW w:w="4701" w:type="dxa"/>
          </w:tcPr>
          <w:p w14:paraId="4472187A" w14:textId="77777777" w:rsidR="00046F91" w:rsidRPr="00906437" w:rsidRDefault="00D3320B" w:rsidP="00593301">
            <w:pPr>
              <w:tabs>
                <w:tab w:val="left" w:pos="7966"/>
              </w:tabs>
              <w:jc w:val="both"/>
              <w:rPr>
                <w:rFonts w:ascii="David" w:hAnsi="David"/>
                <w:sz w:val="26"/>
                <w:szCs w:val="26"/>
                <w:rtl/>
              </w:rPr>
            </w:pPr>
            <w:r w:rsidRPr="00906437">
              <w:rPr>
                <w:rFonts w:ascii="David" w:hAnsi="David"/>
                <w:sz w:val="26"/>
                <w:szCs w:val="26"/>
                <w:rtl/>
              </w:rPr>
              <w:t>לכל מאן דבעי,</w:t>
            </w:r>
          </w:p>
        </w:tc>
        <w:tc>
          <w:tcPr>
            <w:tcW w:w="9234" w:type="dxa"/>
          </w:tcPr>
          <w:p w14:paraId="6821DA28" w14:textId="65670F7B" w:rsidR="00046F91" w:rsidRPr="00906437" w:rsidRDefault="00D3320B" w:rsidP="00593301">
            <w:pPr>
              <w:tabs>
                <w:tab w:val="left" w:pos="7966"/>
              </w:tabs>
              <w:bidi w:val="0"/>
              <w:jc w:val="both"/>
              <w:rPr>
                <w:rFonts w:ascii="David" w:hAnsi="David"/>
                <w:b/>
                <w:bCs/>
                <w:sz w:val="26"/>
                <w:szCs w:val="26"/>
                <w:rtl/>
              </w:rPr>
            </w:pPr>
            <w:r w:rsidRPr="00906437">
              <w:rPr>
                <w:rFonts w:ascii="David" w:hAnsi="David"/>
                <w:b/>
                <w:bCs/>
                <w:sz w:val="26"/>
                <w:szCs w:val="26"/>
                <w:rtl/>
              </w:rPr>
              <w:t>‏‏‏</w:t>
            </w:r>
            <w:r w:rsidRPr="00906437">
              <w:rPr>
                <w:rFonts w:ascii="David" w:hAnsi="David"/>
                <w:b/>
                <w:bCs/>
                <w:sz w:val="26"/>
                <w:szCs w:val="26"/>
                <w:rtl/>
              </w:rPr>
              <w:fldChar w:fldCharType="begin"/>
            </w:r>
            <w:r w:rsidRPr="00906437">
              <w:rPr>
                <w:rFonts w:ascii="David" w:hAnsi="David"/>
                <w:b/>
                <w:bCs/>
                <w:sz w:val="26"/>
                <w:szCs w:val="26"/>
                <w:rtl/>
              </w:rPr>
              <w:instrText xml:space="preserve"> </w:instrText>
            </w:r>
            <w:r w:rsidRPr="00906437">
              <w:rPr>
                <w:rFonts w:ascii="David" w:hAnsi="David"/>
                <w:b/>
                <w:bCs/>
                <w:sz w:val="26"/>
                <w:szCs w:val="26"/>
              </w:rPr>
              <w:instrText>DATE</w:instrText>
            </w:r>
            <w:r w:rsidRPr="00906437">
              <w:rPr>
                <w:rFonts w:ascii="David" w:hAnsi="David"/>
                <w:b/>
                <w:bCs/>
                <w:sz w:val="26"/>
                <w:szCs w:val="26"/>
                <w:rtl/>
              </w:rPr>
              <w:instrText xml:space="preserve"> \@ "</w:instrText>
            </w:r>
            <w:r w:rsidRPr="00906437">
              <w:rPr>
                <w:rFonts w:ascii="David" w:hAnsi="David"/>
                <w:b/>
                <w:bCs/>
                <w:sz w:val="26"/>
                <w:szCs w:val="26"/>
              </w:rPr>
              <w:instrText>dddd dd MMMM yyyy" \h</w:instrText>
            </w:r>
            <w:r w:rsidRPr="00906437">
              <w:rPr>
                <w:rFonts w:ascii="David" w:hAnsi="David"/>
                <w:b/>
                <w:bCs/>
                <w:sz w:val="26"/>
                <w:szCs w:val="26"/>
                <w:rtl/>
              </w:rPr>
              <w:instrText xml:space="preserve"> </w:instrText>
            </w:r>
            <w:r w:rsidRPr="00906437">
              <w:rPr>
                <w:rFonts w:ascii="David" w:hAnsi="David"/>
                <w:b/>
                <w:bCs/>
                <w:sz w:val="26"/>
                <w:szCs w:val="26"/>
                <w:rtl/>
              </w:rPr>
              <w:fldChar w:fldCharType="separate"/>
            </w:r>
            <w:r w:rsidR="00D613EB">
              <w:rPr>
                <w:rFonts w:ascii="David" w:hAnsi="David"/>
                <w:b/>
                <w:bCs/>
                <w:noProof/>
                <w:sz w:val="26"/>
                <w:szCs w:val="26"/>
                <w:rtl/>
              </w:rPr>
              <w:t>‏יום ראשון כ"ז תמוז תשפ"ו</w:t>
            </w:r>
            <w:r w:rsidRPr="00906437">
              <w:rPr>
                <w:rFonts w:ascii="David" w:hAnsi="David"/>
                <w:b/>
                <w:bCs/>
                <w:sz w:val="26"/>
                <w:szCs w:val="26"/>
                <w:rtl/>
              </w:rPr>
              <w:fldChar w:fldCharType="end"/>
            </w:r>
          </w:p>
          <w:p w14:paraId="75BB2890" w14:textId="6A0B7A20" w:rsidR="00046F91" w:rsidRPr="00906437" w:rsidRDefault="00D3320B" w:rsidP="00593301">
            <w:pPr>
              <w:tabs>
                <w:tab w:val="left" w:pos="7966"/>
              </w:tabs>
              <w:bidi w:val="0"/>
              <w:jc w:val="both"/>
              <w:rPr>
                <w:rFonts w:ascii="David" w:hAnsi="David"/>
                <w:b/>
                <w:bCs/>
                <w:sz w:val="26"/>
                <w:szCs w:val="26"/>
                <w:rtl/>
              </w:rPr>
            </w:pPr>
            <w:r w:rsidRPr="00906437">
              <w:rPr>
                <w:rFonts w:ascii="David" w:hAnsi="David"/>
                <w:b/>
                <w:bCs/>
                <w:sz w:val="26"/>
                <w:szCs w:val="26"/>
                <w:rtl/>
              </w:rPr>
              <w:t>‏‏‏‏</w:t>
            </w:r>
            <w:r w:rsidRPr="00906437">
              <w:rPr>
                <w:rFonts w:ascii="David" w:hAnsi="David"/>
                <w:b/>
                <w:bCs/>
                <w:sz w:val="26"/>
                <w:szCs w:val="26"/>
                <w:rtl/>
              </w:rPr>
              <w:fldChar w:fldCharType="begin"/>
            </w:r>
            <w:r w:rsidRPr="00906437">
              <w:rPr>
                <w:rFonts w:ascii="David" w:hAnsi="David"/>
                <w:b/>
                <w:bCs/>
                <w:sz w:val="26"/>
                <w:szCs w:val="26"/>
                <w:rtl/>
              </w:rPr>
              <w:instrText xml:space="preserve"> </w:instrText>
            </w:r>
            <w:r w:rsidRPr="00906437">
              <w:rPr>
                <w:rFonts w:ascii="David" w:hAnsi="David"/>
                <w:b/>
                <w:bCs/>
                <w:sz w:val="26"/>
                <w:szCs w:val="26"/>
              </w:rPr>
              <w:instrText>DATE</w:instrText>
            </w:r>
            <w:r w:rsidRPr="00906437">
              <w:rPr>
                <w:rFonts w:ascii="David" w:hAnsi="David"/>
                <w:b/>
                <w:bCs/>
                <w:sz w:val="26"/>
                <w:szCs w:val="26"/>
                <w:rtl/>
              </w:rPr>
              <w:instrText xml:space="preserve"> \@ "</w:instrText>
            </w:r>
            <w:r w:rsidRPr="00906437">
              <w:rPr>
                <w:rFonts w:ascii="David" w:hAnsi="David"/>
                <w:b/>
                <w:bCs/>
                <w:sz w:val="26"/>
                <w:szCs w:val="26"/>
              </w:rPr>
              <w:instrText>dd MMMM yyyy</w:instrText>
            </w:r>
            <w:r w:rsidRPr="00906437">
              <w:rPr>
                <w:rFonts w:ascii="David" w:hAnsi="David"/>
                <w:b/>
                <w:bCs/>
                <w:sz w:val="26"/>
                <w:szCs w:val="26"/>
                <w:rtl/>
              </w:rPr>
              <w:instrText xml:space="preserve">" </w:instrText>
            </w:r>
            <w:r w:rsidRPr="00906437">
              <w:rPr>
                <w:rFonts w:ascii="David" w:hAnsi="David"/>
                <w:b/>
                <w:bCs/>
                <w:sz w:val="26"/>
                <w:szCs w:val="26"/>
                <w:rtl/>
              </w:rPr>
              <w:fldChar w:fldCharType="separate"/>
            </w:r>
            <w:r w:rsidR="00D613EB">
              <w:rPr>
                <w:rFonts w:ascii="David" w:hAnsi="David"/>
                <w:b/>
                <w:bCs/>
                <w:noProof/>
                <w:sz w:val="26"/>
                <w:szCs w:val="26"/>
                <w:rtl/>
              </w:rPr>
              <w:t>‏12 יולי 2026</w:t>
            </w:r>
            <w:r w:rsidRPr="00906437">
              <w:rPr>
                <w:rFonts w:ascii="David" w:hAnsi="David"/>
                <w:b/>
                <w:bCs/>
                <w:sz w:val="26"/>
                <w:szCs w:val="26"/>
                <w:rtl/>
              </w:rPr>
              <w:fldChar w:fldCharType="end"/>
            </w:r>
          </w:p>
        </w:tc>
      </w:tr>
    </w:tbl>
    <w:p w14:paraId="7460C90A" w14:textId="77777777" w:rsidR="00046F91" w:rsidRPr="00906437" w:rsidRDefault="00046F91" w:rsidP="00082149">
      <w:pPr>
        <w:tabs>
          <w:tab w:val="left" w:pos="7966"/>
        </w:tabs>
        <w:jc w:val="both"/>
        <w:rPr>
          <w:rFonts w:ascii="David" w:hAnsi="David"/>
          <w:b/>
          <w:bCs/>
          <w:sz w:val="26"/>
          <w:szCs w:val="26"/>
          <w:rtl/>
        </w:rPr>
      </w:pPr>
    </w:p>
    <w:p w14:paraId="40F2D714" w14:textId="5E696810" w:rsidR="00EE31A4" w:rsidRPr="00906437" w:rsidRDefault="00EE31A4" w:rsidP="00593301">
      <w:pPr>
        <w:tabs>
          <w:tab w:val="left" w:pos="7966"/>
        </w:tabs>
        <w:ind w:left="28"/>
        <w:jc w:val="center"/>
        <w:rPr>
          <w:b/>
          <w:bCs/>
          <w:sz w:val="40"/>
          <w:szCs w:val="40"/>
          <w:rtl/>
        </w:rPr>
      </w:pPr>
      <w:r w:rsidRPr="00906437">
        <w:rPr>
          <w:b/>
          <w:bCs/>
          <w:sz w:val="40"/>
          <w:szCs w:val="40"/>
          <w:rtl/>
        </w:rPr>
        <w:t>מכרז</w:t>
      </w:r>
      <w:r w:rsidRPr="00906437">
        <w:rPr>
          <w:rFonts w:hint="cs"/>
          <w:b/>
          <w:bCs/>
          <w:sz w:val="40"/>
          <w:szCs w:val="40"/>
          <w:rtl/>
        </w:rPr>
        <w:t xml:space="preserve"> פומבי </w:t>
      </w:r>
      <w:r w:rsidRPr="00906437">
        <w:rPr>
          <w:b/>
          <w:bCs/>
          <w:sz w:val="40"/>
          <w:szCs w:val="40"/>
          <w:rtl/>
        </w:rPr>
        <w:t>מס'</w:t>
      </w:r>
      <w:r w:rsidRPr="00906437">
        <w:rPr>
          <w:rFonts w:hint="cs"/>
          <w:b/>
          <w:bCs/>
          <w:sz w:val="40"/>
          <w:szCs w:val="40"/>
          <w:rtl/>
        </w:rPr>
        <w:t xml:space="preserve"> </w:t>
      </w:r>
      <w:r w:rsidR="00A20DD1">
        <w:rPr>
          <w:rFonts w:hint="cs"/>
          <w:b/>
          <w:bCs/>
          <w:sz w:val="40"/>
          <w:szCs w:val="40"/>
          <w:rtl/>
        </w:rPr>
        <w:t>38/2026</w:t>
      </w:r>
    </w:p>
    <w:p w14:paraId="032D7103" w14:textId="36CBF074" w:rsidR="00046F91" w:rsidRPr="00906437" w:rsidRDefault="00627A17" w:rsidP="00627A17">
      <w:pPr>
        <w:tabs>
          <w:tab w:val="left" w:pos="7966"/>
        </w:tabs>
        <w:ind w:left="737" w:hanging="709"/>
        <w:jc w:val="center"/>
        <w:rPr>
          <w:b/>
          <w:bCs/>
          <w:sz w:val="32"/>
          <w:szCs w:val="32"/>
          <w:u w:val="single"/>
          <w:rtl/>
        </w:rPr>
      </w:pPr>
      <w:r w:rsidRPr="00906437">
        <w:rPr>
          <w:rFonts w:hint="cs"/>
          <w:b/>
          <w:bCs/>
          <w:sz w:val="32"/>
          <w:szCs w:val="32"/>
          <w:u w:val="single"/>
          <w:rtl/>
        </w:rPr>
        <w:t xml:space="preserve">להפעלת בית ספר </w:t>
      </w:r>
      <w:r w:rsidR="0068154D">
        <w:rPr>
          <w:rFonts w:hint="cs"/>
          <w:b/>
          <w:bCs/>
          <w:sz w:val="32"/>
          <w:szCs w:val="32"/>
          <w:u w:val="single"/>
          <w:rtl/>
        </w:rPr>
        <w:t>מח"ט צומח בעיר נתיבות החל משנת הלימודים תשפ"ז</w:t>
      </w:r>
      <w:r w:rsidR="000F3D90" w:rsidRPr="00906437">
        <w:rPr>
          <w:rFonts w:hint="cs"/>
          <w:b/>
          <w:bCs/>
          <w:sz w:val="32"/>
          <w:szCs w:val="32"/>
          <w:u w:val="single"/>
          <w:rtl/>
        </w:rPr>
        <w:t xml:space="preserve"> </w:t>
      </w:r>
    </w:p>
    <w:p w14:paraId="67867EED" w14:textId="77777777" w:rsidR="00082149" w:rsidRPr="00906437" w:rsidRDefault="00082149" w:rsidP="00082149">
      <w:pPr>
        <w:tabs>
          <w:tab w:val="left" w:pos="7966"/>
        </w:tabs>
        <w:ind w:left="737" w:hanging="709"/>
        <w:jc w:val="center"/>
        <w:rPr>
          <w:b/>
          <w:bCs/>
          <w:sz w:val="36"/>
          <w:szCs w:val="36"/>
          <w:u w:val="single"/>
          <w:rtl/>
        </w:rPr>
      </w:pPr>
    </w:p>
    <w:p w14:paraId="01553D03" w14:textId="77777777" w:rsidR="00046F91" w:rsidRPr="00906437" w:rsidRDefault="00D3320B" w:rsidP="00593301">
      <w:pPr>
        <w:keepLines/>
        <w:tabs>
          <w:tab w:val="left" w:pos="-37"/>
          <w:tab w:val="left" w:pos="0"/>
        </w:tabs>
        <w:autoSpaceDE w:val="0"/>
        <w:autoSpaceDN w:val="0"/>
        <w:jc w:val="center"/>
        <w:rPr>
          <w:rFonts w:ascii="David" w:hAnsi="David"/>
          <w:b/>
          <w:bCs/>
          <w:sz w:val="24"/>
          <w:szCs w:val="24"/>
          <w:u w:val="single"/>
          <w:rtl/>
        </w:rPr>
      </w:pPr>
      <w:r w:rsidRPr="00906437">
        <w:rPr>
          <w:rFonts w:ascii="David" w:hAnsi="David"/>
          <w:b/>
          <w:bCs/>
          <w:sz w:val="44"/>
          <w:szCs w:val="44"/>
          <w:u w:val="single"/>
          <w:rtl/>
        </w:rPr>
        <w:t>מסמך שינויים והבהרות</w:t>
      </w:r>
    </w:p>
    <w:p w14:paraId="3E12430E" w14:textId="77777777" w:rsidR="00046F91" w:rsidRPr="00906437" w:rsidRDefault="00046F91" w:rsidP="00593301">
      <w:pPr>
        <w:tabs>
          <w:tab w:val="left" w:pos="7966"/>
        </w:tabs>
        <w:ind w:left="28"/>
        <w:jc w:val="both"/>
        <w:rPr>
          <w:rFonts w:ascii="David" w:hAnsi="David"/>
          <w:sz w:val="26"/>
          <w:szCs w:val="26"/>
          <w:rtl/>
        </w:rPr>
      </w:pPr>
    </w:p>
    <w:p w14:paraId="4A40FF32" w14:textId="487F7818" w:rsidR="00046F91" w:rsidRPr="00906437" w:rsidRDefault="00D3320B" w:rsidP="00593301">
      <w:pPr>
        <w:tabs>
          <w:tab w:val="left" w:pos="7966"/>
        </w:tabs>
        <w:ind w:left="28"/>
        <w:jc w:val="both"/>
        <w:rPr>
          <w:rFonts w:ascii="David" w:hAnsi="David"/>
          <w:sz w:val="24"/>
          <w:szCs w:val="24"/>
          <w:rtl/>
        </w:rPr>
      </w:pPr>
      <w:r w:rsidRPr="00906437">
        <w:rPr>
          <w:rFonts w:ascii="David" w:hAnsi="David"/>
          <w:sz w:val="24"/>
          <w:szCs w:val="24"/>
          <w:rtl/>
        </w:rPr>
        <w:t>בהמשך לפרסומו של המכרז שבנדון (להלן: "</w:t>
      </w:r>
      <w:r w:rsidRPr="00906437">
        <w:rPr>
          <w:rFonts w:ascii="David" w:hAnsi="David"/>
          <w:b/>
          <w:bCs/>
          <w:sz w:val="24"/>
          <w:szCs w:val="24"/>
          <w:rtl/>
        </w:rPr>
        <w:t>המכרז</w:t>
      </w:r>
      <w:r w:rsidRPr="00906437">
        <w:rPr>
          <w:rFonts w:ascii="David" w:hAnsi="David"/>
          <w:sz w:val="24"/>
          <w:szCs w:val="24"/>
          <w:rtl/>
        </w:rPr>
        <w:t>") להלן הבהרות למכרז:</w:t>
      </w:r>
      <w:r w:rsidR="00880393" w:rsidRPr="00906437">
        <w:rPr>
          <w:rFonts w:ascii="David" w:hAnsi="David" w:hint="cs"/>
          <w:sz w:val="24"/>
          <w:szCs w:val="24"/>
          <w:rtl/>
        </w:rPr>
        <w:t xml:space="preserve"> </w:t>
      </w:r>
    </w:p>
    <w:p w14:paraId="65BBC446" w14:textId="77777777" w:rsidR="001411D6" w:rsidRPr="00906437" w:rsidRDefault="001411D6" w:rsidP="00D53C1C">
      <w:pPr>
        <w:tabs>
          <w:tab w:val="left" w:pos="7966"/>
        </w:tabs>
        <w:jc w:val="both"/>
        <w:rPr>
          <w:rFonts w:ascii="David" w:hAnsi="David"/>
          <w:b/>
          <w:bCs/>
          <w:sz w:val="24"/>
          <w:szCs w:val="24"/>
          <w:u w:val="single"/>
          <w:rtl/>
        </w:rPr>
      </w:pPr>
    </w:p>
    <w:p w14:paraId="4FCE427C" w14:textId="77777777" w:rsidR="00906437" w:rsidRPr="00906437" w:rsidRDefault="00906437" w:rsidP="00593301">
      <w:pPr>
        <w:tabs>
          <w:tab w:val="left" w:pos="7966"/>
        </w:tabs>
        <w:ind w:left="28"/>
        <w:jc w:val="both"/>
        <w:rPr>
          <w:rFonts w:ascii="David" w:hAnsi="David"/>
          <w:sz w:val="24"/>
          <w:szCs w:val="24"/>
          <w:rtl/>
        </w:rPr>
      </w:pPr>
    </w:p>
    <w:p w14:paraId="4C85AA8D" w14:textId="77777777" w:rsidR="00906437" w:rsidRPr="00906437" w:rsidRDefault="00906437" w:rsidP="00593301">
      <w:pPr>
        <w:tabs>
          <w:tab w:val="left" w:pos="7966"/>
        </w:tabs>
        <w:ind w:left="28"/>
        <w:jc w:val="both"/>
        <w:rPr>
          <w:rFonts w:ascii="David" w:hAnsi="David"/>
          <w:sz w:val="24"/>
          <w:szCs w:val="24"/>
          <w:rtl/>
        </w:rPr>
      </w:pPr>
    </w:p>
    <w:p w14:paraId="7436DF84" w14:textId="741DFF50" w:rsidR="002B523A" w:rsidRPr="00906437" w:rsidRDefault="002B523A" w:rsidP="00593301">
      <w:pPr>
        <w:tabs>
          <w:tab w:val="left" w:pos="7966"/>
        </w:tabs>
        <w:ind w:left="28"/>
        <w:jc w:val="both"/>
        <w:rPr>
          <w:rFonts w:ascii="David" w:hAnsi="David"/>
          <w:sz w:val="24"/>
          <w:szCs w:val="24"/>
          <w:rtl/>
        </w:rPr>
      </w:pPr>
      <w:r w:rsidRPr="00906437">
        <w:rPr>
          <w:rFonts w:ascii="David" w:hAnsi="David" w:hint="cs"/>
          <w:b/>
          <w:bCs/>
          <w:sz w:val="24"/>
          <w:szCs w:val="24"/>
          <w:u w:val="single"/>
          <w:rtl/>
        </w:rPr>
        <w:t>מענה לשאלות הבהרה</w:t>
      </w:r>
      <w:r w:rsidRPr="00906437">
        <w:rPr>
          <w:rFonts w:ascii="David" w:hAnsi="David" w:hint="cs"/>
          <w:sz w:val="24"/>
          <w:szCs w:val="24"/>
          <w:rtl/>
        </w:rPr>
        <w:t>:</w:t>
      </w:r>
      <w:r w:rsidR="008506C0" w:rsidRPr="00906437">
        <w:rPr>
          <w:rFonts w:ascii="David" w:hAnsi="David" w:hint="cs"/>
          <w:sz w:val="24"/>
          <w:szCs w:val="24"/>
          <w:rtl/>
        </w:rPr>
        <w:t xml:space="preserve"> </w:t>
      </w:r>
    </w:p>
    <w:p w14:paraId="681B8BA9" w14:textId="77777777" w:rsidR="008340E2" w:rsidRPr="00906437" w:rsidRDefault="008340E2" w:rsidP="00C966FB">
      <w:pPr>
        <w:tabs>
          <w:tab w:val="left" w:pos="7966"/>
        </w:tabs>
        <w:jc w:val="both"/>
        <w:rPr>
          <w:rFonts w:ascii="David" w:hAnsi="David"/>
          <w:sz w:val="26"/>
          <w:szCs w:val="26"/>
          <w:rtl/>
        </w:rPr>
      </w:pPr>
    </w:p>
    <w:p w14:paraId="4BDDFEB5" w14:textId="77777777" w:rsidR="008F1287" w:rsidRPr="00906437" w:rsidRDefault="008F1287" w:rsidP="0087374F">
      <w:pPr>
        <w:tabs>
          <w:tab w:val="left" w:pos="7966"/>
        </w:tabs>
        <w:jc w:val="both"/>
        <w:rPr>
          <w:rFonts w:ascii="David" w:hAnsi="David"/>
          <w:sz w:val="26"/>
          <w:szCs w:val="26"/>
          <w:rtl/>
        </w:rPr>
      </w:pPr>
    </w:p>
    <w:tbl>
      <w:tblPr>
        <w:tblStyle w:val="a7"/>
        <w:bidiVisual/>
        <w:tblW w:w="5000" w:type="pct"/>
        <w:tblLayout w:type="fixed"/>
        <w:tblLook w:val="04A0" w:firstRow="1" w:lastRow="0" w:firstColumn="1" w:lastColumn="0" w:noHBand="0" w:noVBand="1"/>
      </w:tblPr>
      <w:tblGrid>
        <w:gridCol w:w="763"/>
        <w:gridCol w:w="1420"/>
        <w:gridCol w:w="841"/>
        <w:gridCol w:w="3689"/>
        <w:gridCol w:w="2689"/>
      </w:tblGrid>
      <w:tr w:rsidR="0007562B" w:rsidRPr="00DD1EBC" w14:paraId="2FC8D74B" w14:textId="77777777" w:rsidTr="00DD1EBC">
        <w:trPr>
          <w:trHeight w:val="618"/>
          <w:tblHeader/>
        </w:trPr>
        <w:tc>
          <w:tcPr>
            <w:tcW w:w="406" w:type="pct"/>
          </w:tcPr>
          <w:p w14:paraId="3A8B0891" w14:textId="77777777" w:rsidR="00046F91" w:rsidRPr="00DD1EBC" w:rsidRDefault="00D3320B">
            <w:pPr>
              <w:tabs>
                <w:tab w:val="left" w:pos="7966"/>
              </w:tabs>
              <w:jc w:val="both"/>
              <w:rPr>
                <w:rFonts w:ascii="David" w:hAnsi="David"/>
                <w:b/>
                <w:bCs/>
                <w:sz w:val="24"/>
                <w:szCs w:val="24"/>
                <w:rtl/>
              </w:rPr>
            </w:pPr>
            <w:proofErr w:type="spellStart"/>
            <w:r w:rsidRPr="00DD1EBC">
              <w:rPr>
                <w:rFonts w:ascii="David" w:hAnsi="David"/>
                <w:b/>
                <w:bCs/>
                <w:sz w:val="24"/>
                <w:szCs w:val="24"/>
                <w:rtl/>
              </w:rPr>
              <w:t>מס"ד</w:t>
            </w:r>
            <w:proofErr w:type="spellEnd"/>
          </w:p>
        </w:tc>
        <w:tc>
          <w:tcPr>
            <w:tcW w:w="755" w:type="pct"/>
          </w:tcPr>
          <w:p w14:paraId="02D46FA2" w14:textId="77777777" w:rsidR="00046F91" w:rsidRPr="00DD1EBC" w:rsidRDefault="00D3320B">
            <w:pPr>
              <w:tabs>
                <w:tab w:val="left" w:pos="7966"/>
              </w:tabs>
              <w:jc w:val="both"/>
              <w:rPr>
                <w:rFonts w:ascii="David" w:hAnsi="David"/>
                <w:b/>
                <w:bCs/>
                <w:sz w:val="24"/>
                <w:szCs w:val="24"/>
                <w:rtl/>
              </w:rPr>
            </w:pPr>
            <w:r w:rsidRPr="00DD1EBC">
              <w:rPr>
                <w:rFonts w:ascii="David" w:hAnsi="David"/>
                <w:b/>
                <w:bCs/>
                <w:sz w:val="24"/>
                <w:szCs w:val="24"/>
                <w:rtl/>
              </w:rPr>
              <w:t>מסמך ועמוד</w:t>
            </w:r>
          </w:p>
        </w:tc>
        <w:tc>
          <w:tcPr>
            <w:tcW w:w="447" w:type="pct"/>
          </w:tcPr>
          <w:p w14:paraId="2ACB3BDF" w14:textId="77777777" w:rsidR="00046F91" w:rsidRPr="00DD1EBC" w:rsidRDefault="00D3320B">
            <w:pPr>
              <w:tabs>
                <w:tab w:val="left" w:pos="7966"/>
              </w:tabs>
              <w:jc w:val="both"/>
              <w:rPr>
                <w:rFonts w:ascii="David" w:hAnsi="David"/>
                <w:b/>
                <w:bCs/>
                <w:sz w:val="24"/>
                <w:szCs w:val="24"/>
                <w:rtl/>
              </w:rPr>
            </w:pPr>
            <w:r w:rsidRPr="00DD1EBC">
              <w:rPr>
                <w:rFonts w:ascii="David" w:hAnsi="David"/>
                <w:b/>
                <w:bCs/>
                <w:sz w:val="24"/>
                <w:szCs w:val="24"/>
                <w:rtl/>
              </w:rPr>
              <w:t>סעיף</w:t>
            </w:r>
          </w:p>
        </w:tc>
        <w:tc>
          <w:tcPr>
            <w:tcW w:w="1962" w:type="pct"/>
          </w:tcPr>
          <w:p w14:paraId="51C49F52" w14:textId="77777777" w:rsidR="00046F91" w:rsidRPr="00DD1EBC" w:rsidRDefault="00D3320B">
            <w:pPr>
              <w:tabs>
                <w:tab w:val="left" w:pos="7966"/>
              </w:tabs>
              <w:jc w:val="both"/>
              <w:rPr>
                <w:rFonts w:ascii="David" w:hAnsi="David"/>
                <w:b/>
                <w:bCs/>
                <w:sz w:val="24"/>
                <w:szCs w:val="24"/>
                <w:rtl/>
              </w:rPr>
            </w:pPr>
            <w:r w:rsidRPr="00DD1EBC">
              <w:rPr>
                <w:rFonts w:ascii="David" w:hAnsi="David"/>
                <w:b/>
                <w:bCs/>
                <w:sz w:val="24"/>
                <w:szCs w:val="24"/>
                <w:rtl/>
              </w:rPr>
              <w:t xml:space="preserve">שאלה </w:t>
            </w:r>
          </w:p>
        </w:tc>
        <w:tc>
          <w:tcPr>
            <w:tcW w:w="1430" w:type="pct"/>
          </w:tcPr>
          <w:p w14:paraId="7F20FE4D" w14:textId="77777777" w:rsidR="00046F91" w:rsidRPr="00DD1EBC" w:rsidRDefault="00D3320B">
            <w:pPr>
              <w:tabs>
                <w:tab w:val="left" w:pos="7966"/>
              </w:tabs>
              <w:jc w:val="both"/>
              <w:rPr>
                <w:rFonts w:ascii="David" w:hAnsi="David"/>
                <w:b/>
                <w:bCs/>
                <w:sz w:val="24"/>
                <w:szCs w:val="24"/>
                <w:rtl/>
              </w:rPr>
            </w:pPr>
            <w:r w:rsidRPr="00DD1EBC">
              <w:rPr>
                <w:rFonts w:ascii="David" w:hAnsi="David"/>
                <w:b/>
                <w:bCs/>
                <w:sz w:val="24"/>
                <w:szCs w:val="24"/>
                <w:rtl/>
              </w:rPr>
              <w:t>תשובה</w:t>
            </w:r>
          </w:p>
        </w:tc>
      </w:tr>
      <w:tr w:rsidR="00DA49AD" w:rsidRPr="00DD1EBC" w14:paraId="0D27DDA4" w14:textId="77777777" w:rsidTr="00DD1EBC">
        <w:tc>
          <w:tcPr>
            <w:tcW w:w="406" w:type="pct"/>
          </w:tcPr>
          <w:p w14:paraId="2D1825C7" w14:textId="77777777" w:rsidR="00DA49AD" w:rsidRPr="00DD1EBC" w:rsidRDefault="00DA49AD" w:rsidP="00DA49AD">
            <w:pPr>
              <w:pStyle w:val="a8"/>
              <w:numPr>
                <w:ilvl w:val="0"/>
                <w:numId w:val="1"/>
              </w:numPr>
              <w:tabs>
                <w:tab w:val="left" w:pos="7966"/>
              </w:tabs>
              <w:jc w:val="both"/>
              <w:rPr>
                <w:rFonts w:ascii="David" w:hAnsi="David"/>
                <w:sz w:val="24"/>
                <w:szCs w:val="24"/>
                <w:rtl/>
              </w:rPr>
            </w:pPr>
          </w:p>
        </w:tc>
        <w:tc>
          <w:tcPr>
            <w:tcW w:w="755" w:type="pct"/>
          </w:tcPr>
          <w:p w14:paraId="126E1950" w14:textId="71452313" w:rsidR="00DA49AD" w:rsidRPr="00DD1EBC" w:rsidRDefault="00DA49AD" w:rsidP="00DA49AD">
            <w:pPr>
              <w:rPr>
                <w:rFonts w:ascii="David" w:hAnsi="David"/>
                <w:snapToGrid w:val="0"/>
                <w:sz w:val="24"/>
                <w:szCs w:val="24"/>
              </w:rPr>
            </w:pPr>
            <w:r w:rsidRPr="00DD1EBC">
              <w:rPr>
                <w:rFonts w:ascii="David" w:hAnsi="David"/>
                <w:color w:val="1F1F1F"/>
                <w:sz w:val="24"/>
                <w:szCs w:val="24"/>
                <w:bdr w:val="none" w:sz="0" w:space="0" w:color="auto" w:frame="1"/>
                <w:rtl/>
              </w:rPr>
              <w:t xml:space="preserve">מסמך א' </w:t>
            </w:r>
          </w:p>
        </w:tc>
        <w:tc>
          <w:tcPr>
            <w:tcW w:w="447" w:type="pct"/>
          </w:tcPr>
          <w:p w14:paraId="24CDD99F" w14:textId="3B2F2623" w:rsidR="00DA49AD" w:rsidRPr="00DD1EBC" w:rsidRDefault="00DA49AD" w:rsidP="00DA49AD">
            <w:pPr>
              <w:tabs>
                <w:tab w:val="left" w:pos="7966"/>
              </w:tabs>
              <w:jc w:val="center"/>
              <w:rPr>
                <w:rFonts w:ascii="David" w:hAnsi="David"/>
                <w:snapToGrid w:val="0"/>
                <w:sz w:val="24"/>
                <w:szCs w:val="24"/>
                <w:rtl/>
              </w:rPr>
            </w:pPr>
            <w:r w:rsidRPr="00DD1EBC">
              <w:rPr>
                <w:rFonts w:ascii="David" w:hAnsi="David"/>
                <w:snapToGrid w:val="0"/>
                <w:sz w:val="24"/>
                <w:szCs w:val="24"/>
                <w:rtl/>
              </w:rPr>
              <w:t>2.1</w:t>
            </w:r>
          </w:p>
        </w:tc>
        <w:tc>
          <w:tcPr>
            <w:tcW w:w="1962" w:type="pct"/>
            <w:vAlign w:val="center"/>
          </w:tcPr>
          <w:p w14:paraId="6649AC80" w14:textId="77777777" w:rsidR="00DA49AD" w:rsidRPr="00DD1EBC" w:rsidRDefault="00DA49AD" w:rsidP="00DA49AD">
            <w:pPr>
              <w:jc w:val="both"/>
              <w:rPr>
                <w:rFonts w:ascii="David" w:hAnsi="David"/>
                <w:sz w:val="24"/>
                <w:szCs w:val="24"/>
                <w:rtl/>
              </w:rPr>
            </w:pPr>
            <w:r w:rsidRPr="00DD1EBC">
              <w:rPr>
                <w:rFonts w:ascii="David" w:hAnsi="David"/>
                <w:color w:val="1F1F1F"/>
                <w:sz w:val="24"/>
                <w:szCs w:val="24"/>
                <w:bdr w:val="none" w:sz="0" w:space="0" w:color="auto" w:frame="1"/>
                <w:rtl/>
              </w:rPr>
              <w:t>בהתחשב בעובדה שהמוסד טרם קיבל סמל מוסד והנושא מצוי בדיונים בוועדה העליונה, וכיוון שאנו נמצאים פחות מחודשיים לפני פתיחת שנת הלימודים תשפ"ז, נבקש להבהיר: מהו המועד האחרון (תאריך קובע) שמעבר לו, ככל שלא יתקבל סמל מוסד, תיושם החלופה להפעלת המכרז לקראת שנת הלימודים תשפ"ח?</w:t>
            </w:r>
          </w:p>
          <w:p w14:paraId="08226E26" w14:textId="518C219F" w:rsidR="00DA49AD" w:rsidRPr="00DD1EBC" w:rsidRDefault="00DA49AD" w:rsidP="00DA49AD">
            <w:pPr>
              <w:jc w:val="both"/>
              <w:rPr>
                <w:rFonts w:ascii="David" w:hAnsi="David"/>
                <w:sz w:val="24"/>
                <w:szCs w:val="24"/>
                <w:rtl/>
              </w:rPr>
            </w:pPr>
          </w:p>
        </w:tc>
        <w:tc>
          <w:tcPr>
            <w:tcW w:w="1430" w:type="pct"/>
          </w:tcPr>
          <w:p w14:paraId="2BE862ED" w14:textId="08D282D4" w:rsidR="00DD1EBC" w:rsidRPr="00DD1EBC" w:rsidRDefault="00DD1EBC" w:rsidP="00DD1EBC">
            <w:pPr>
              <w:tabs>
                <w:tab w:val="left" w:pos="7966"/>
              </w:tabs>
              <w:jc w:val="both"/>
              <w:rPr>
                <w:rFonts w:ascii="David" w:hAnsi="David"/>
                <w:sz w:val="24"/>
                <w:szCs w:val="24"/>
                <w:rtl/>
              </w:rPr>
            </w:pPr>
            <w:r>
              <w:rPr>
                <w:rFonts w:ascii="David" w:hAnsi="David" w:hint="cs"/>
                <w:sz w:val="24"/>
                <w:szCs w:val="24"/>
                <w:rtl/>
              </w:rPr>
              <w:t>לפי החלטת העירייה ובכל מקרה לא לאחר 1.9.26.</w:t>
            </w:r>
          </w:p>
        </w:tc>
      </w:tr>
      <w:tr w:rsidR="00DA49AD" w:rsidRPr="00DD1EBC" w14:paraId="489406E2" w14:textId="77777777" w:rsidTr="00DD1EBC">
        <w:tc>
          <w:tcPr>
            <w:tcW w:w="406" w:type="pct"/>
          </w:tcPr>
          <w:p w14:paraId="37D94B5B" w14:textId="77777777" w:rsidR="00DA49AD" w:rsidRPr="00DD1EBC" w:rsidRDefault="00DA49AD" w:rsidP="00DA49AD">
            <w:pPr>
              <w:pStyle w:val="a8"/>
              <w:numPr>
                <w:ilvl w:val="0"/>
                <w:numId w:val="1"/>
              </w:numPr>
              <w:tabs>
                <w:tab w:val="left" w:pos="7966"/>
              </w:tabs>
              <w:jc w:val="both"/>
              <w:rPr>
                <w:rFonts w:ascii="David" w:hAnsi="David"/>
                <w:sz w:val="24"/>
                <w:szCs w:val="24"/>
                <w:rtl/>
              </w:rPr>
            </w:pPr>
          </w:p>
        </w:tc>
        <w:tc>
          <w:tcPr>
            <w:tcW w:w="755" w:type="pct"/>
          </w:tcPr>
          <w:p w14:paraId="262CC1AB" w14:textId="105CE91D" w:rsidR="00DA49AD" w:rsidRPr="00DD1EBC" w:rsidRDefault="00DA49AD" w:rsidP="00DA49AD">
            <w:pPr>
              <w:rPr>
                <w:rFonts w:ascii="David" w:hAnsi="David"/>
                <w:snapToGrid w:val="0"/>
                <w:sz w:val="24"/>
                <w:szCs w:val="24"/>
                <w:rtl/>
              </w:rPr>
            </w:pPr>
            <w:r w:rsidRPr="00DD1EBC">
              <w:rPr>
                <w:rFonts w:ascii="David" w:hAnsi="David"/>
                <w:color w:val="1F1F1F"/>
                <w:sz w:val="24"/>
                <w:szCs w:val="24"/>
                <w:bdr w:val="none" w:sz="0" w:space="0" w:color="auto" w:frame="1"/>
                <w:rtl/>
              </w:rPr>
              <w:t xml:space="preserve">מסמך א' </w:t>
            </w:r>
          </w:p>
        </w:tc>
        <w:tc>
          <w:tcPr>
            <w:tcW w:w="447" w:type="pct"/>
          </w:tcPr>
          <w:p w14:paraId="1E0E8E45" w14:textId="0F41AB28" w:rsidR="00DA49AD" w:rsidRPr="00DD1EBC" w:rsidRDefault="00DA49AD" w:rsidP="00DA49AD">
            <w:pPr>
              <w:tabs>
                <w:tab w:val="left" w:pos="7966"/>
              </w:tabs>
              <w:jc w:val="center"/>
              <w:rPr>
                <w:rFonts w:ascii="David" w:hAnsi="David"/>
                <w:snapToGrid w:val="0"/>
                <w:sz w:val="24"/>
                <w:szCs w:val="24"/>
                <w:rtl/>
              </w:rPr>
            </w:pPr>
            <w:r w:rsidRPr="00DD1EBC">
              <w:rPr>
                <w:rFonts w:ascii="David" w:hAnsi="David"/>
                <w:snapToGrid w:val="0"/>
                <w:sz w:val="24"/>
                <w:szCs w:val="24"/>
                <w:rtl/>
              </w:rPr>
              <w:t>2.1(ג)</w:t>
            </w:r>
          </w:p>
        </w:tc>
        <w:tc>
          <w:tcPr>
            <w:tcW w:w="1962" w:type="pct"/>
            <w:vAlign w:val="center"/>
          </w:tcPr>
          <w:p w14:paraId="27ED912A" w14:textId="77777777" w:rsidR="00DA49AD" w:rsidRDefault="00DA49AD" w:rsidP="00DA49AD">
            <w:pPr>
              <w:jc w:val="both"/>
              <w:rPr>
                <w:rFonts w:ascii="David" w:hAnsi="David"/>
                <w:sz w:val="24"/>
                <w:szCs w:val="24"/>
                <w:rtl/>
              </w:rPr>
            </w:pPr>
            <w:r w:rsidRPr="00DD1EBC">
              <w:rPr>
                <w:rFonts w:ascii="David" w:hAnsi="David"/>
                <w:color w:val="1F1F1F"/>
                <w:sz w:val="24"/>
                <w:szCs w:val="24"/>
                <w:bdr w:val="none" w:sz="0" w:space="0" w:color="auto" w:frame="1"/>
                <w:rtl/>
              </w:rPr>
              <w:t>בסעיף זה מצוין כי המבנה הזמני משמש כיום מוסד שמספר סמלו הוא 87061. מבדיקה שערך המציע עולה כי לא קיים במשרד החינוך מוסד פעיל תחת מספר סמל זה. נבקש להבהיר: מהו המוסד הפיזי הפועל כיום במבנה? כמו כן, האם המוסד הנוכחי עתיד להתפנות מהמבנה, ואם כן – באיזה מועד מדויק?</w:t>
            </w:r>
          </w:p>
          <w:p w14:paraId="2F74BC0B" w14:textId="07F2B2EC" w:rsidR="00554BC2" w:rsidRPr="00DD1EBC" w:rsidRDefault="00554BC2" w:rsidP="00DA49AD">
            <w:pPr>
              <w:jc w:val="both"/>
              <w:rPr>
                <w:rFonts w:ascii="David" w:hAnsi="David"/>
                <w:sz w:val="24"/>
                <w:szCs w:val="24"/>
                <w:rtl/>
              </w:rPr>
            </w:pPr>
          </w:p>
        </w:tc>
        <w:tc>
          <w:tcPr>
            <w:tcW w:w="1430" w:type="pct"/>
          </w:tcPr>
          <w:p w14:paraId="2C5EB6B5" w14:textId="276825DA" w:rsidR="00DA49AD" w:rsidRPr="00DD1EBC" w:rsidRDefault="00DA49AD" w:rsidP="00DA49AD">
            <w:pPr>
              <w:tabs>
                <w:tab w:val="left" w:pos="7966"/>
              </w:tabs>
              <w:jc w:val="both"/>
              <w:rPr>
                <w:rFonts w:ascii="David" w:hAnsi="David"/>
                <w:sz w:val="24"/>
                <w:szCs w:val="24"/>
                <w:rtl/>
              </w:rPr>
            </w:pPr>
            <w:r w:rsidRPr="00DD1EBC">
              <w:rPr>
                <w:rFonts w:ascii="David" w:hAnsi="David"/>
                <w:color w:val="1F1F1F"/>
                <w:sz w:val="24"/>
                <w:szCs w:val="24"/>
                <w:bdr w:val="none" w:sz="0" w:space="0" w:color="auto" w:frame="1"/>
                <w:rtl/>
              </w:rPr>
              <w:t>במקום הפיזי פועל</w:t>
            </w:r>
            <w:r w:rsidR="008355BA" w:rsidRPr="00DD1EBC">
              <w:rPr>
                <w:rFonts w:ascii="David" w:hAnsi="David"/>
                <w:color w:val="1F1F1F"/>
                <w:sz w:val="24"/>
                <w:szCs w:val="24"/>
                <w:bdr w:val="none" w:sz="0" w:space="0" w:color="auto" w:frame="1"/>
                <w:rtl/>
              </w:rPr>
              <w:t xml:space="preserve"> מרכז</w:t>
            </w:r>
            <w:r w:rsidRPr="00DD1EBC">
              <w:rPr>
                <w:rFonts w:ascii="David" w:hAnsi="David"/>
                <w:color w:val="1F1F1F"/>
                <w:sz w:val="24"/>
                <w:szCs w:val="24"/>
                <w:bdr w:val="none" w:sz="0" w:space="0" w:color="auto" w:frame="1"/>
                <w:rtl/>
              </w:rPr>
              <w:t xml:space="preserve"> קידום נוער. </w:t>
            </w:r>
            <w:r w:rsidR="00554BC2">
              <w:rPr>
                <w:rFonts w:ascii="David" w:hAnsi="David" w:hint="cs"/>
                <w:color w:val="1F1F1F"/>
                <w:sz w:val="24"/>
                <w:szCs w:val="24"/>
                <w:bdr w:val="none" w:sz="0" w:space="0" w:color="auto" w:frame="1"/>
                <w:rtl/>
              </w:rPr>
              <w:t>בית הספר</w:t>
            </w:r>
            <w:r w:rsidRPr="00DD1EBC">
              <w:rPr>
                <w:rFonts w:ascii="David" w:hAnsi="David"/>
                <w:color w:val="1F1F1F"/>
                <w:sz w:val="24"/>
                <w:szCs w:val="24"/>
                <w:bdr w:val="none" w:sz="0" w:space="0" w:color="auto" w:frame="1"/>
                <w:rtl/>
              </w:rPr>
              <w:t xml:space="preserve"> </w:t>
            </w:r>
            <w:r w:rsidR="00554BC2">
              <w:rPr>
                <w:rFonts w:ascii="David" w:hAnsi="David" w:hint="cs"/>
                <w:color w:val="1F1F1F"/>
                <w:sz w:val="24"/>
                <w:szCs w:val="24"/>
                <w:bdr w:val="none" w:sz="0" w:space="0" w:color="auto" w:frame="1"/>
                <w:rtl/>
              </w:rPr>
              <w:t>מיועד</w:t>
            </w:r>
            <w:r w:rsidRPr="00DD1EBC">
              <w:rPr>
                <w:rFonts w:ascii="David" w:hAnsi="David"/>
                <w:color w:val="1F1F1F"/>
                <w:sz w:val="24"/>
                <w:szCs w:val="24"/>
                <w:bdr w:val="none" w:sz="0" w:space="0" w:color="auto" w:frame="1"/>
                <w:rtl/>
              </w:rPr>
              <w:t xml:space="preserve"> לפעול במקביל </w:t>
            </w:r>
            <w:r w:rsidR="00554BC2">
              <w:rPr>
                <w:rFonts w:ascii="David" w:hAnsi="David" w:hint="cs"/>
                <w:color w:val="1F1F1F"/>
                <w:sz w:val="24"/>
                <w:szCs w:val="24"/>
                <w:bdr w:val="none" w:sz="0" w:space="0" w:color="auto" w:frame="1"/>
                <w:rtl/>
              </w:rPr>
              <w:t xml:space="preserve">לפעילות המוסד </w:t>
            </w:r>
            <w:r w:rsidRPr="00DD1EBC">
              <w:rPr>
                <w:rFonts w:ascii="David" w:hAnsi="David"/>
                <w:color w:val="1F1F1F"/>
                <w:sz w:val="24"/>
                <w:szCs w:val="24"/>
                <w:bdr w:val="none" w:sz="0" w:space="0" w:color="auto" w:frame="1"/>
                <w:rtl/>
              </w:rPr>
              <w:t>עם מספר מצומצם של תלמידים במבנה הנוכחי</w:t>
            </w:r>
            <w:r w:rsidR="008355BA" w:rsidRPr="00DD1EBC">
              <w:rPr>
                <w:rFonts w:ascii="David" w:hAnsi="David"/>
                <w:sz w:val="24"/>
                <w:szCs w:val="24"/>
                <w:rtl/>
              </w:rPr>
              <w:t>.</w:t>
            </w:r>
          </w:p>
        </w:tc>
      </w:tr>
      <w:tr w:rsidR="00DA49AD" w:rsidRPr="00DD1EBC" w14:paraId="7EEF327D" w14:textId="77777777" w:rsidTr="00DD1EBC">
        <w:tc>
          <w:tcPr>
            <w:tcW w:w="406" w:type="pct"/>
          </w:tcPr>
          <w:p w14:paraId="0DD75CCC" w14:textId="77777777" w:rsidR="00DA49AD" w:rsidRPr="00DD1EBC" w:rsidRDefault="00DA49AD" w:rsidP="00DA49AD">
            <w:pPr>
              <w:pStyle w:val="a8"/>
              <w:numPr>
                <w:ilvl w:val="0"/>
                <w:numId w:val="1"/>
              </w:numPr>
              <w:tabs>
                <w:tab w:val="left" w:pos="7966"/>
              </w:tabs>
              <w:jc w:val="both"/>
              <w:rPr>
                <w:rFonts w:ascii="David" w:hAnsi="David"/>
                <w:sz w:val="24"/>
                <w:szCs w:val="24"/>
                <w:rtl/>
              </w:rPr>
            </w:pPr>
          </w:p>
        </w:tc>
        <w:tc>
          <w:tcPr>
            <w:tcW w:w="755" w:type="pct"/>
          </w:tcPr>
          <w:p w14:paraId="1A0FB3B0" w14:textId="5767ACBD" w:rsidR="00DA49AD" w:rsidRPr="00DD1EBC" w:rsidRDefault="00DA49AD" w:rsidP="00DA49AD">
            <w:pPr>
              <w:rPr>
                <w:rFonts w:ascii="David" w:hAnsi="David"/>
                <w:snapToGrid w:val="0"/>
                <w:sz w:val="24"/>
                <w:szCs w:val="24"/>
                <w:rtl/>
              </w:rPr>
            </w:pPr>
            <w:r w:rsidRPr="00DD1EBC">
              <w:rPr>
                <w:rFonts w:ascii="David" w:hAnsi="David"/>
                <w:color w:val="1F1F1F"/>
                <w:sz w:val="24"/>
                <w:szCs w:val="24"/>
                <w:bdr w:val="none" w:sz="0" w:space="0" w:color="auto" w:frame="1"/>
                <w:rtl/>
              </w:rPr>
              <w:t xml:space="preserve">מסמך א' </w:t>
            </w:r>
          </w:p>
        </w:tc>
        <w:tc>
          <w:tcPr>
            <w:tcW w:w="447" w:type="pct"/>
          </w:tcPr>
          <w:p w14:paraId="676D158A" w14:textId="7F213619" w:rsidR="00DA49AD" w:rsidRPr="00DD1EBC" w:rsidRDefault="00DA49AD" w:rsidP="00DA49AD">
            <w:pPr>
              <w:tabs>
                <w:tab w:val="left" w:pos="7966"/>
              </w:tabs>
              <w:jc w:val="center"/>
              <w:rPr>
                <w:rFonts w:ascii="David" w:hAnsi="David"/>
                <w:snapToGrid w:val="0"/>
                <w:sz w:val="24"/>
                <w:szCs w:val="24"/>
                <w:rtl/>
              </w:rPr>
            </w:pPr>
            <w:r w:rsidRPr="00DD1EBC">
              <w:rPr>
                <w:rFonts w:ascii="David" w:hAnsi="David"/>
                <w:snapToGrid w:val="0"/>
                <w:sz w:val="24"/>
                <w:szCs w:val="24"/>
                <w:rtl/>
              </w:rPr>
              <w:t>2.1 (ג)</w:t>
            </w:r>
          </w:p>
        </w:tc>
        <w:tc>
          <w:tcPr>
            <w:tcW w:w="1962" w:type="pct"/>
            <w:vAlign w:val="center"/>
          </w:tcPr>
          <w:p w14:paraId="319EA2B7" w14:textId="77777777" w:rsidR="00DA49AD" w:rsidRDefault="00DA49AD" w:rsidP="00DA49AD">
            <w:pPr>
              <w:jc w:val="both"/>
              <w:rPr>
                <w:rFonts w:ascii="David" w:hAnsi="David"/>
                <w:sz w:val="24"/>
                <w:szCs w:val="24"/>
                <w:rtl/>
              </w:rPr>
            </w:pPr>
            <w:r w:rsidRPr="00DD1EBC">
              <w:rPr>
                <w:rFonts w:ascii="David" w:hAnsi="David"/>
                <w:color w:val="1F1F1F"/>
                <w:sz w:val="24"/>
                <w:szCs w:val="24"/>
                <w:bdr w:val="none" w:sz="0" w:space="0" w:color="auto" w:frame="1"/>
                <w:rtl/>
              </w:rPr>
              <w:t>נכתב כי בית הספר יפעל במבנה זמני ברחוב העצמאות 116, וכי העירייה תהא רשאית להעבירו למבנה אחר במהלך תקופת ההתקשרות. נבקש להבהיר באופן חד-משמעי: על מי תחול האחריות והמימון של העברת בית הספר למבנה אחר, לרבות עלויות המעבר הפיזי, העברת הציוד, והתאמת התשתיות (רשת, מעבדות, כיתות מיוחדות) במבנה החדש – המפעיל או העירייה?</w:t>
            </w:r>
          </w:p>
          <w:p w14:paraId="5EE04E96" w14:textId="04C6B944" w:rsidR="00554BC2" w:rsidRPr="00DD1EBC" w:rsidRDefault="00554BC2" w:rsidP="00DA49AD">
            <w:pPr>
              <w:jc w:val="both"/>
              <w:rPr>
                <w:rFonts w:ascii="David" w:hAnsi="David"/>
                <w:sz w:val="24"/>
                <w:szCs w:val="24"/>
                <w:rtl/>
              </w:rPr>
            </w:pPr>
          </w:p>
        </w:tc>
        <w:tc>
          <w:tcPr>
            <w:tcW w:w="1430" w:type="pct"/>
          </w:tcPr>
          <w:p w14:paraId="5E33A935" w14:textId="73B6B08D" w:rsidR="00DA49AD" w:rsidRPr="00DD1EBC" w:rsidRDefault="008355BA" w:rsidP="00DA49AD">
            <w:pPr>
              <w:tabs>
                <w:tab w:val="left" w:pos="7966"/>
              </w:tabs>
              <w:jc w:val="both"/>
              <w:rPr>
                <w:rFonts w:ascii="David" w:hAnsi="David"/>
                <w:sz w:val="24"/>
                <w:szCs w:val="24"/>
                <w:rtl/>
              </w:rPr>
            </w:pPr>
            <w:r w:rsidRPr="00DD1EBC">
              <w:rPr>
                <w:rFonts w:ascii="David" w:hAnsi="David"/>
                <w:color w:val="1F1F1F"/>
                <w:sz w:val="24"/>
                <w:szCs w:val="24"/>
                <w:bdr w:val="none" w:sz="0" w:space="0" w:color="auto" w:frame="1"/>
                <w:rtl/>
              </w:rPr>
              <w:t>על הגורם המפעיל</w:t>
            </w:r>
            <w:r w:rsidRPr="00DD1EBC">
              <w:rPr>
                <w:rFonts w:ascii="David" w:hAnsi="David"/>
                <w:sz w:val="24"/>
                <w:szCs w:val="24"/>
                <w:rtl/>
              </w:rPr>
              <w:t>.</w:t>
            </w:r>
          </w:p>
        </w:tc>
      </w:tr>
      <w:tr w:rsidR="00DA49AD" w:rsidRPr="00DD1EBC" w14:paraId="104F7255" w14:textId="77777777" w:rsidTr="00DD1EBC">
        <w:tc>
          <w:tcPr>
            <w:tcW w:w="406" w:type="pct"/>
          </w:tcPr>
          <w:p w14:paraId="7493EE44" w14:textId="77777777" w:rsidR="00DA49AD" w:rsidRPr="00DD1EBC" w:rsidRDefault="00DA49AD" w:rsidP="00DA49AD">
            <w:pPr>
              <w:pStyle w:val="a8"/>
              <w:numPr>
                <w:ilvl w:val="0"/>
                <w:numId w:val="1"/>
              </w:numPr>
              <w:tabs>
                <w:tab w:val="left" w:pos="7966"/>
              </w:tabs>
              <w:jc w:val="both"/>
              <w:rPr>
                <w:rFonts w:ascii="David" w:hAnsi="David"/>
                <w:sz w:val="24"/>
                <w:szCs w:val="24"/>
                <w:rtl/>
              </w:rPr>
            </w:pPr>
          </w:p>
        </w:tc>
        <w:tc>
          <w:tcPr>
            <w:tcW w:w="755" w:type="pct"/>
          </w:tcPr>
          <w:p w14:paraId="6A28AAB9" w14:textId="3F5AB922" w:rsidR="00DA49AD" w:rsidRPr="00DD1EBC" w:rsidRDefault="00DA49AD" w:rsidP="00DA49AD">
            <w:pPr>
              <w:rPr>
                <w:rFonts w:ascii="David" w:hAnsi="David"/>
                <w:snapToGrid w:val="0"/>
                <w:sz w:val="24"/>
                <w:szCs w:val="24"/>
                <w:rtl/>
              </w:rPr>
            </w:pPr>
            <w:r w:rsidRPr="00DD1EBC">
              <w:rPr>
                <w:rFonts w:ascii="David" w:hAnsi="David"/>
                <w:color w:val="1F1F1F"/>
                <w:sz w:val="24"/>
                <w:szCs w:val="24"/>
                <w:bdr w:val="none" w:sz="0" w:space="0" w:color="auto" w:frame="1"/>
                <w:rtl/>
              </w:rPr>
              <w:t xml:space="preserve">מסמך א' </w:t>
            </w:r>
          </w:p>
        </w:tc>
        <w:tc>
          <w:tcPr>
            <w:tcW w:w="447" w:type="pct"/>
          </w:tcPr>
          <w:p w14:paraId="352A7D82" w14:textId="0197E31E" w:rsidR="00DA49AD" w:rsidRPr="00DD1EBC" w:rsidRDefault="00DA49AD" w:rsidP="00DA49AD">
            <w:pPr>
              <w:tabs>
                <w:tab w:val="left" w:pos="7966"/>
              </w:tabs>
              <w:jc w:val="center"/>
              <w:rPr>
                <w:rFonts w:ascii="David" w:hAnsi="David"/>
                <w:snapToGrid w:val="0"/>
                <w:sz w:val="24"/>
                <w:szCs w:val="24"/>
                <w:rtl/>
              </w:rPr>
            </w:pPr>
            <w:r w:rsidRPr="00DD1EBC">
              <w:rPr>
                <w:rFonts w:ascii="David" w:hAnsi="David"/>
                <w:color w:val="1F1F1F"/>
                <w:sz w:val="24"/>
                <w:szCs w:val="24"/>
                <w:bdr w:val="none" w:sz="0" w:space="0" w:color="auto" w:frame="1"/>
                <w:rtl/>
              </w:rPr>
              <w:t xml:space="preserve">סעיף 2.11; </w:t>
            </w:r>
          </w:p>
        </w:tc>
        <w:tc>
          <w:tcPr>
            <w:tcW w:w="1962" w:type="pct"/>
            <w:vAlign w:val="center"/>
          </w:tcPr>
          <w:p w14:paraId="3A1DB932" w14:textId="56BE1BA7" w:rsidR="00DA49AD" w:rsidRPr="00DD1EBC" w:rsidRDefault="00DA49AD" w:rsidP="00DA49AD">
            <w:pPr>
              <w:jc w:val="both"/>
              <w:rPr>
                <w:rFonts w:ascii="David" w:hAnsi="David"/>
                <w:sz w:val="24"/>
                <w:szCs w:val="24"/>
                <w:rtl/>
              </w:rPr>
            </w:pPr>
            <w:r w:rsidRPr="00DD1EBC">
              <w:rPr>
                <w:rFonts w:ascii="David" w:hAnsi="David"/>
                <w:color w:val="1F1F1F"/>
                <w:sz w:val="24"/>
                <w:szCs w:val="24"/>
                <w:bdr w:val="none" w:sz="0" w:space="0" w:color="auto" w:frame="1"/>
                <w:rtl/>
              </w:rPr>
              <w:t xml:space="preserve">בהתאם לסעיף 2.10 לנוהל חוזר מנכ"ל המצורף, חלה חובה על הרשות המקומית לפרט בעיות ופגמים ידועים שתיקונם חיוני לתפקודו של בית הספר ומשפיעים על הליך הרישוי. נבקש לקבל נתונים </w:t>
            </w:r>
            <w:r w:rsidRPr="00DD1EBC">
              <w:rPr>
                <w:rFonts w:ascii="David" w:hAnsi="David"/>
                <w:color w:val="1F1F1F"/>
                <w:sz w:val="24"/>
                <w:szCs w:val="24"/>
                <w:bdr w:val="none" w:sz="0" w:space="0" w:color="auto" w:frame="1"/>
                <w:rtl/>
              </w:rPr>
              <w:lastRenderedPageBreak/>
              <w:t>מלאים אודות: א. מצבו הפיזי הנוכחי של המבנה ברחוב העצמאות 116 והתאמתו לחובות ההנגשה החלים בדין. ב. פירוט הציוד והריהוט הקיים כיום במבנה אשר יועמד לרשות הזוכה. ג. האם קיימים ליקויים מבניים, בטיחותיים או תברואתיים הידועים לרשות כיום במבנה זה?</w:t>
            </w:r>
          </w:p>
        </w:tc>
        <w:tc>
          <w:tcPr>
            <w:tcW w:w="1430" w:type="pct"/>
          </w:tcPr>
          <w:p w14:paraId="21568C42" w14:textId="04E35EEE" w:rsidR="00DA49AD" w:rsidRPr="00DD1EBC" w:rsidRDefault="008355BA" w:rsidP="00554BC2">
            <w:pPr>
              <w:jc w:val="both"/>
              <w:rPr>
                <w:rFonts w:ascii="David" w:hAnsi="David"/>
                <w:color w:val="1F1F1F"/>
                <w:sz w:val="24"/>
                <w:szCs w:val="24"/>
                <w:bdr w:val="none" w:sz="0" w:space="0" w:color="auto" w:frame="1"/>
                <w:rtl/>
              </w:rPr>
            </w:pPr>
            <w:r w:rsidRPr="00DD1EBC">
              <w:rPr>
                <w:rFonts w:ascii="David" w:hAnsi="David"/>
                <w:color w:val="1F1F1F"/>
                <w:sz w:val="24"/>
                <w:szCs w:val="24"/>
                <w:bdr w:val="none" w:sz="0" w:space="0" w:color="auto" w:frame="1"/>
                <w:rtl/>
              </w:rPr>
              <w:lastRenderedPageBreak/>
              <w:t>המבנה עובר כרגע שיפוץ משמעותי להתאמתו למח"ט. קיים ריהוט בסיסי בלבד (שולחנות וכסאות) .דו"ח ליקויים יבוצע בתום השיפוץ</w:t>
            </w:r>
            <w:r w:rsidRPr="00DD1EBC">
              <w:rPr>
                <w:rFonts w:ascii="David" w:hAnsi="David"/>
                <w:sz w:val="24"/>
                <w:szCs w:val="24"/>
                <w:rtl/>
              </w:rPr>
              <w:t>.</w:t>
            </w:r>
          </w:p>
        </w:tc>
      </w:tr>
      <w:tr w:rsidR="00DA49AD" w:rsidRPr="00DD1EBC" w14:paraId="3F0D1983" w14:textId="77777777" w:rsidTr="00DD1EBC">
        <w:tc>
          <w:tcPr>
            <w:tcW w:w="406" w:type="pct"/>
          </w:tcPr>
          <w:p w14:paraId="47DD1CE9" w14:textId="77777777" w:rsidR="00DA49AD" w:rsidRPr="00DD1EBC" w:rsidRDefault="00DA49AD" w:rsidP="00DA49AD">
            <w:pPr>
              <w:pStyle w:val="a8"/>
              <w:numPr>
                <w:ilvl w:val="0"/>
                <w:numId w:val="1"/>
              </w:numPr>
              <w:tabs>
                <w:tab w:val="left" w:pos="7966"/>
              </w:tabs>
              <w:jc w:val="both"/>
              <w:rPr>
                <w:rFonts w:ascii="David" w:hAnsi="David"/>
                <w:sz w:val="24"/>
                <w:szCs w:val="24"/>
                <w:rtl/>
              </w:rPr>
            </w:pPr>
          </w:p>
        </w:tc>
        <w:tc>
          <w:tcPr>
            <w:tcW w:w="755" w:type="pct"/>
          </w:tcPr>
          <w:p w14:paraId="08AAE300" w14:textId="167D2B77" w:rsidR="00DA49AD" w:rsidRPr="00DD1EBC" w:rsidRDefault="00DA49AD" w:rsidP="00DA49AD">
            <w:pPr>
              <w:rPr>
                <w:rFonts w:ascii="David" w:hAnsi="David"/>
                <w:snapToGrid w:val="0"/>
                <w:sz w:val="24"/>
                <w:szCs w:val="24"/>
                <w:rtl/>
              </w:rPr>
            </w:pPr>
            <w:r w:rsidRPr="00DD1EBC">
              <w:rPr>
                <w:rFonts w:ascii="David" w:hAnsi="David"/>
                <w:color w:val="1F1F1F"/>
                <w:sz w:val="24"/>
                <w:szCs w:val="24"/>
                <w:bdr w:val="none" w:sz="0" w:space="0" w:color="auto" w:frame="1"/>
                <w:rtl/>
              </w:rPr>
              <w:t xml:space="preserve">מסמך א' </w:t>
            </w:r>
          </w:p>
        </w:tc>
        <w:tc>
          <w:tcPr>
            <w:tcW w:w="447" w:type="pct"/>
          </w:tcPr>
          <w:p w14:paraId="1ED32E00" w14:textId="1C3E190D" w:rsidR="00DA49AD" w:rsidRPr="00DD1EBC" w:rsidRDefault="00DA49AD" w:rsidP="00DA49AD">
            <w:pPr>
              <w:tabs>
                <w:tab w:val="left" w:pos="7966"/>
              </w:tabs>
              <w:jc w:val="center"/>
              <w:rPr>
                <w:rFonts w:ascii="David" w:hAnsi="David"/>
                <w:snapToGrid w:val="0"/>
                <w:sz w:val="24"/>
                <w:szCs w:val="24"/>
                <w:rtl/>
              </w:rPr>
            </w:pPr>
            <w:r w:rsidRPr="00DD1EBC">
              <w:rPr>
                <w:rFonts w:ascii="David" w:hAnsi="David"/>
                <w:snapToGrid w:val="0"/>
                <w:sz w:val="24"/>
                <w:szCs w:val="24"/>
                <w:rtl/>
              </w:rPr>
              <w:t>8.2</w:t>
            </w:r>
          </w:p>
        </w:tc>
        <w:tc>
          <w:tcPr>
            <w:tcW w:w="1962" w:type="pct"/>
            <w:vAlign w:val="center"/>
          </w:tcPr>
          <w:p w14:paraId="269875EA" w14:textId="5637A71D" w:rsidR="00DA49AD" w:rsidRPr="00DD1EBC" w:rsidRDefault="00DA49AD" w:rsidP="00DA49AD">
            <w:pPr>
              <w:jc w:val="both"/>
              <w:rPr>
                <w:rFonts w:ascii="David" w:hAnsi="David"/>
                <w:sz w:val="24"/>
                <w:szCs w:val="24"/>
                <w:rtl/>
              </w:rPr>
            </w:pPr>
            <w:r w:rsidRPr="00DD1EBC">
              <w:rPr>
                <w:rFonts w:ascii="David" w:hAnsi="David"/>
                <w:color w:val="1F1F1F"/>
                <w:sz w:val="24"/>
                <w:szCs w:val="24"/>
                <w:bdr w:val="none" w:sz="0" w:space="0" w:color="auto" w:frame="1"/>
                <w:rtl/>
              </w:rPr>
              <w:t>ביחס למדד "ניסיון נוסף מס' בתי ספר בשנת תשפ"ו", נבקש להבהיר כי לצורך מניין מוסדות החינוך והתלמידים ייספר גם ניסיונו המוכח של המציע בהפעלת בתי ספר מקצועיים / מח"ט הפועלים תחת פיקוח והרשאה של משרד העבודה, המהווים מוסדות חינוך מקבילים במהותם ובמאפייניהם למוסד מסוג מח"ט.</w:t>
            </w:r>
          </w:p>
        </w:tc>
        <w:tc>
          <w:tcPr>
            <w:tcW w:w="1430" w:type="pct"/>
          </w:tcPr>
          <w:p w14:paraId="41F06986" w14:textId="1F719ED2" w:rsidR="00DA49AD" w:rsidRPr="00DD1EBC" w:rsidRDefault="008355BA" w:rsidP="00DA49AD">
            <w:pPr>
              <w:tabs>
                <w:tab w:val="left" w:pos="7966"/>
              </w:tabs>
              <w:jc w:val="both"/>
              <w:rPr>
                <w:rFonts w:ascii="David" w:hAnsi="David"/>
                <w:sz w:val="24"/>
                <w:szCs w:val="24"/>
                <w:rtl/>
              </w:rPr>
            </w:pPr>
            <w:r w:rsidRPr="00DD1EBC">
              <w:rPr>
                <w:rFonts w:ascii="David" w:hAnsi="David"/>
                <w:sz w:val="24"/>
                <w:szCs w:val="24"/>
                <w:rtl/>
              </w:rPr>
              <w:t>הבקשה נדחית.</w:t>
            </w:r>
          </w:p>
        </w:tc>
      </w:tr>
      <w:tr w:rsidR="00DA49AD" w:rsidRPr="00DD1EBC" w14:paraId="6263FAD6" w14:textId="77777777" w:rsidTr="00DD1EBC">
        <w:tc>
          <w:tcPr>
            <w:tcW w:w="406" w:type="pct"/>
          </w:tcPr>
          <w:p w14:paraId="2B80DA4A" w14:textId="77777777" w:rsidR="00DA49AD" w:rsidRPr="00DD1EBC" w:rsidRDefault="00DA49AD" w:rsidP="00DA49AD">
            <w:pPr>
              <w:pStyle w:val="a8"/>
              <w:numPr>
                <w:ilvl w:val="0"/>
                <w:numId w:val="1"/>
              </w:numPr>
              <w:tabs>
                <w:tab w:val="left" w:pos="7966"/>
              </w:tabs>
              <w:jc w:val="both"/>
              <w:rPr>
                <w:rFonts w:ascii="David" w:hAnsi="David"/>
                <w:sz w:val="24"/>
                <w:szCs w:val="24"/>
                <w:rtl/>
              </w:rPr>
            </w:pPr>
          </w:p>
        </w:tc>
        <w:tc>
          <w:tcPr>
            <w:tcW w:w="755" w:type="pct"/>
          </w:tcPr>
          <w:p w14:paraId="09432606" w14:textId="5AF92D1A" w:rsidR="00DA49AD" w:rsidRPr="00DD1EBC" w:rsidRDefault="00DA49AD" w:rsidP="00DA49AD">
            <w:pPr>
              <w:rPr>
                <w:rFonts w:ascii="David" w:hAnsi="David"/>
                <w:snapToGrid w:val="0"/>
                <w:sz w:val="24"/>
                <w:szCs w:val="24"/>
                <w:rtl/>
              </w:rPr>
            </w:pPr>
            <w:r w:rsidRPr="00DD1EBC">
              <w:rPr>
                <w:rFonts w:ascii="David" w:hAnsi="David"/>
                <w:color w:val="1F1F1F"/>
                <w:sz w:val="24"/>
                <w:szCs w:val="24"/>
                <w:bdr w:val="none" w:sz="0" w:space="0" w:color="auto" w:frame="1"/>
                <w:rtl/>
              </w:rPr>
              <w:t xml:space="preserve">מסמך א' </w:t>
            </w:r>
          </w:p>
        </w:tc>
        <w:tc>
          <w:tcPr>
            <w:tcW w:w="447" w:type="pct"/>
          </w:tcPr>
          <w:p w14:paraId="70165F30" w14:textId="72B3EAC6" w:rsidR="00DA49AD" w:rsidRPr="00DD1EBC" w:rsidRDefault="00DA49AD" w:rsidP="00DA49AD">
            <w:pPr>
              <w:tabs>
                <w:tab w:val="left" w:pos="7966"/>
              </w:tabs>
              <w:jc w:val="center"/>
              <w:rPr>
                <w:rFonts w:ascii="David" w:hAnsi="David"/>
                <w:snapToGrid w:val="0"/>
                <w:sz w:val="24"/>
                <w:szCs w:val="24"/>
                <w:rtl/>
              </w:rPr>
            </w:pPr>
            <w:r w:rsidRPr="00DD1EBC">
              <w:rPr>
                <w:rFonts w:ascii="David" w:hAnsi="David"/>
                <w:snapToGrid w:val="0"/>
                <w:sz w:val="24"/>
                <w:szCs w:val="24"/>
                <w:rtl/>
              </w:rPr>
              <w:t>8.2.1</w:t>
            </w:r>
          </w:p>
        </w:tc>
        <w:tc>
          <w:tcPr>
            <w:tcW w:w="1962" w:type="pct"/>
            <w:vAlign w:val="center"/>
          </w:tcPr>
          <w:p w14:paraId="254E9852" w14:textId="3012EE62" w:rsidR="00DA49AD" w:rsidRPr="00DD1EBC" w:rsidRDefault="00DA49AD" w:rsidP="00DA49AD">
            <w:pPr>
              <w:jc w:val="both"/>
              <w:rPr>
                <w:rFonts w:ascii="David" w:hAnsi="David"/>
                <w:sz w:val="24"/>
                <w:szCs w:val="24"/>
                <w:rtl/>
              </w:rPr>
            </w:pPr>
            <w:r w:rsidRPr="00DD1EBC">
              <w:rPr>
                <w:rFonts w:ascii="David" w:hAnsi="David"/>
                <w:color w:val="1F1F1F"/>
                <w:sz w:val="24"/>
                <w:szCs w:val="24"/>
                <w:bdr w:val="none" w:sz="0" w:space="0" w:color="auto" w:frame="1"/>
                <w:rtl/>
              </w:rPr>
              <w:t>נבקש להבהיר אילו בעלי תפקידים (תקנים/תארים עירוניים) ירכיבו את הוועדה המקצועית מטעם הרשות המקומית, והאם ועדה בהרכב זה כבר קיימת ומאושרת ברשות?</w:t>
            </w:r>
          </w:p>
        </w:tc>
        <w:tc>
          <w:tcPr>
            <w:tcW w:w="1430" w:type="pct"/>
          </w:tcPr>
          <w:p w14:paraId="65510F6F" w14:textId="77777777" w:rsidR="00DA49AD" w:rsidRDefault="008355BA" w:rsidP="008355BA">
            <w:pPr>
              <w:jc w:val="both"/>
              <w:rPr>
                <w:rFonts w:ascii="David" w:hAnsi="David"/>
                <w:sz w:val="24"/>
                <w:szCs w:val="24"/>
                <w:rtl/>
              </w:rPr>
            </w:pPr>
            <w:r w:rsidRPr="00DD1EBC">
              <w:rPr>
                <w:rFonts w:ascii="David" w:hAnsi="David"/>
                <w:color w:val="1F1F1F"/>
                <w:sz w:val="24"/>
                <w:szCs w:val="24"/>
                <w:bdr w:val="none" w:sz="0" w:space="0" w:color="auto" w:frame="1"/>
                <w:rtl/>
              </w:rPr>
              <w:t>מנהלת אגף החינוך וסגניתה (או מי מטעמן). בהתאם להחלטת וועדת המכרזים בעירייה יתכן ויצורפו נציגים נוספים כמנקדים או משקיפים.</w:t>
            </w:r>
          </w:p>
          <w:p w14:paraId="53363A36" w14:textId="252AB6E2" w:rsidR="00554BC2" w:rsidRPr="00DD1EBC" w:rsidRDefault="00554BC2" w:rsidP="008355BA">
            <w:pPr>
              <w:jc w:val="both"/>
              <w:rPr>
                <w:rFonts w:ascii="David" w:hAnsi="David"/>
                <w:sz w:val="24"/>
                <w:szCs w:val="24"/>
                <w:rtl/>
              </w:rPr>
            </w:pPr>
          </w:p>
        </w:tc>
      </w:tr>
      <w:tr w:rsidR="00DA49AD" w:rsidRPr="00DD1EBC" w14:paraId="61148147" w14:textId="77777777" w:rsidTr="00DD1EBC">
        <w:tc>
          <w:tcPr>
            <w:tcW w:w="406" w:type="pct"/>
          </w:tcPr>
          <w:p w14:paraId="019B8E14" w14:textId="77777777" w:rsidR="00DA49AD" w:rsidRPr="00DD1EBC" w:rsidRDefault="00DA49AD" w:rsidP="00DA49AD">
            <w:pPr>
              <w:pStyle w:val="a8"/>
              <w:numPr>
                <w:ilvl w:val="0"/>
                <w:numId w:val="1"/>
              </w:numPr>
              <w:tabs>
                <w:tab w:val="left" w:pos="7966"/>
              </w:tabs>
              <w:jc w:val="both"/>
              <w:rPr>
                <w:rFonts w:ascii="David" w:hAnsi="David"/>
                <w:sz w:val="24"/>
                <w:szCs w:val="24"/>
                <w:rtl/>
              </w:rPr>
            </w:pPr>
          </w:p>
        </w:tc>
        <w:tc>
          <w:tcPr>
            <w:tcW w:w="755" w:type="pct"/>
          </w:tcPr>
          <w:p w14:paraId="47A64658" w14:textId="2444131E" w:rsidR="00DA49AD" w:rsidRPr="00DD1EBC" w:rsidRDefault="00DA49AD" w:rsidP="00DA49AD">
            <w:pPr>
              <w:rPr>
                <w:rFonts w:ascii="David" w:hAnsi="David"/>
                <w:snapToGrid w:val="0"/>
                <w:sz w:val="24"/>
                <w:szCs w:val="24"/>
                <w:rtl/>
              </w:rPr>
            </w:pPr>
            <w:r w:rsidRPr="00DD1EBC">
              <w:rPr>
                <w:rFonts w:ascii="David" w:hAnsi="David"/>
                <w:color w:val="1F1F1F"/>
                <w:sz w:val="24"/>
                <w:szCs w:val="24"/>
                <w:bdr w:val="none" w:sz="0" w:space="0" w:color="auto" w:frame="1"/>
                <w:rtl/>
              </w:rPr>
              <w:t xml:space="preserve">מסמך א' </w:t>
            </w:r>
          </w:p>
        </w:tc>
        <w:tc>
          <w:tcPr>
            <w:tcW w:w="447" w:type="pct"/>
          </w:tcPr>
          <w:p w14:paraId="50E576D6" w14:textId="51A7DABE" w:rsidR="00DA49AD" w:rsidRPr="00DD1EBC" w:rsidRDefault="00DA49AD" w:rsidP="00DA49AD">
            <w:pPr>
              <w:tabs>
                <w:tab w:val="left" w:pos="7966"/>
              </w:tabs>
              <w:jc w:val="center"/>
              <w:rPr>
                <w:rFonts w:ascii="David" w:hAnsi="David"/>
                <w:snapToGrid w:val="0"/>
                <w:sz w:val="24"/>
                <w:szCs w:val="24"/>
                <w:rtl/>
              </w:rPr>
            </w:pPr>
            <w:r w:rsidRPr="00DD1EBC">
              <w:rPr>
                <w:rFonts w:ascii="David" w:hAnsi="David"/>
                <w:snapToGrid w:val="0"/>
                <w:sz w:val="24"/>
                <w:szCs w:val="24"/>
                <w:rtl/>
              </w:rPr>
              <w:t>8.2</w:t>
            </w:r>
          </w:p>
        </w:tc>
        <w:tc>
          <w:tcPr>
            <w:tcW w:w="1962" w:type="pct"/>
            <w:vAlign w:val="center"/>
          </w:tcPr>
          <w:p w14:paraId="6AE6100F" w14:textId="77777777" w:rsidR="00DA49AD" w:rsidRDefault="00DA49AD" w:rsidP="00DA49AD">
            <w:pPr>
              <w:jc w:val="both"/>
              <w:rPr>
                <w:rFonts w:ascii="David" w:hAnsi="David"/>
                <w:sz w:val="24"/>
                <w:szCs w:val="24"/>
                <w:rtl/>
              </w:rPr>
            </w:pPr>
            <w:r w:rsidRPr="00DD1EBC">
              <w:rPr>
                <w:rFonts w:ascii="David" w:hAnsi="David"/>
                <w:color w:val="1F1F1F"/>
                <w:sz w:val="24"/>
                <w:szCs w:val="24"/>
                <w:bdr w:val="none" w:sz="0" w:space="0" w:color="auto" w:frame="1"/>
                <w:rtl/>
              </w:rPr>
              <w:t>בהתייחס לעובדה שהמדדים ברכיב זה מבוססים על התרשמות הוועדה המקצועית ואינם מוחלטים, נבקש לקבוע כי יתאפשר לכלל המציעים להציג פרונטלית את חוברת הפירוט והצעתם בפני הוועדה המקצועית באופן שוויוני ומסודר.</w:t>
            </w:r>
          </w:p>
          <w:p w14:paraId="0E0CBF05" w14:textId="61500030" w:rsidR="00554BC2" w:rsidRPr="00DD1EBC" w:rsidRDefault="00554BC2" w:rsidP="00DA49AD">
            <w:pPr>
              <w:jc w:val="both"/>
              <w:rPr>
                <w:rFonts w:ascii="David" w:hAnsi="David"/>
                <w:sz w:val="24"/>
                <w:szCs w:val="24"/>
                <w:rtl/>
              </w:rPr>
            </w:pPr>
          </w:p>
        </w:tc>
        <w:tc>
          <w:tcPr>
            <w:tcW w:w="1430" w:type="pct"/>
          </w:tcPr>
          <w:p w14:paraId="1A08DD0A" w14:textId="28DDACAF" w:rsidR="00DA49AD" w:rsidRPr="00DD1EBC" w:rsidRDefault="008355BA" w:rsidP="00DA49AD">
            <w:pPr>
              <w:tabs>
                <w:tab w:val="left" w:pos="7966"/>
              </w:tabs>
              <w:jc w:val="both"/>
              <w:rPr>
                <w:rFonts w:ascii="David" w:hAnsi="David"/>
                <w:sz w:val="24"/>
                <w:szCs w:val="24"/>
                <w:rtl/>
              </w:rPr>
            </w:pPr>
            <w:proofErr w:type="spellStart"/>
            <w:r w:rsidRPr="00DD1EBC">
              <w:rPr>
                <w:rFonts w:ascii="David" w:hAnsi="David"/>
                <w:sz w:val="24"/>
                <w:szCs w:val="24"/>
                <w:rtl/>
              </w:rPr>
              <w:t>לשק"ד</w:t>
            </w:r>
            <w:proofErr w:type="spellEnd"/>
            <w:r w:rsidRPr="00DD1EBC">
              <w:rPr>
                <w:rFonts w:ascii="David" w:hAnsi="David"/>
                <w:sz w:val="24"/>
                <w:szCs w:val="24"/>
                <w:rtl/>
              </w:rPr>
              <w:t xml:space="preserve"> הועדה כמפורט במכרז.</w:t>
            </w:r>
          </w:p>
        </w:tc>
      </w:tr>
      <w:tr w:rsidR="00DA49AD" w:rsidRPr="00DD1EBC" w14:paraId="7C941A08" w14:textId="77777777" w:rsidTr="00DD1EBC">
        <w:tc>
          <w:tcPr>
            <w:tcW w:w="406" w:type="pct"/>
          </w:tcPr>
          <w:p w14:paraId="46F2140D" w14:textId="77777777" w:rsidR="00DA49AD" w:rsidRPr="00DD1EBC" w:rsidRDefault="00DA49AD" w:rsidP="00DA49AD">
            <w:pPr>
              <w:pStyle w:val="a8"/>
              <w:numPr>
                <w:ilvl w:val="0"/>
                <w:numId w:val="1"/>
              </w:numPr>
              <w:tabs>
                <w:tab w:val="left" w:pos="7966"/>
              </w:tabs>
              <w:jc w:val="both"/>
              <w:rPr>
                <w:rFonts w:ascii="David" w:hAnsi="David"/>
                <w:sz w:val="24"/>
                <w:szCs w:val="24"/>
                <w:rtl/>
              </w:rPr>
            </w:pPr>
          </w:p>
        </w:tc>
        <w:tc>
          <w:tcPr>
            <w:tcW w:w="755" w:type="pct"/>
          </w:tcPr>
          <w:p w14:paraId="4FF811C3" w14:textId="39337B30" w:rsidR="00DA49AD" w:rsidRPr="00DD1EBC" w:rsidRDefault="00DA49AD" w:rsidP="00DA49AD">
            <w:pPr>
              <w:rPr>
                <w:rFonts w:ascii="David" w:hAnsi="David"/>
                <w:snapToGrid w:val="0"/>
                <w:sz w:val="24"/>
                <w:szCs w:val="24"/>
                <w:rtl/>
              </w:rPr>
            </w:pPr>
            <w:r w:rsidRPr="00DD1EBC">
              <w:rPr>
                <w:rFonts w:ascii="David" w:hAnsi="David"/>
                <w:snapToGrid w:val="0"/>
                <w:sz w:val="24"/>
                <w:szCs w:val="24"/>
                <w:rtl/>
              </w:rPr>
              <w:t>מסמך א'7 – פירוט נתונים על ידי המשתתף לצורך ניקוד איכות</w:t>
            </w:r>
          </w:p>
        </w:tc>
        <w:tc>
          <w:tcPr>
            <w:tcW w:w="447" w:type="pct"/>
          </w:tcPr>
          <w:p w14:paraId="7ACE33E9" w14:textId="0709AC92" w:rsidR="00DA49AD" w:rsidRPr="00DD1EBC" w:rsidRDefault="00DA49AD" w:rsidP="00DA49AD">
            <w:pPr>
              <w:tabs>
                <w:tab w:val="left" w:pos="7966"/>
              </w:tabs>
              <w:jc w:val="center"/>
              <w:rPr>
                <w:rFonts w:ascii="David" w:hAnsi="David"/>
                <w:snapToGrid w:val="0"/>
                <w:sz w:val="24"/>
                <w:szCs w:val="24"/>
                <w:rtl/>
              </w:rPr>
            </w:pPr>
            <w:r w:rsidRPr="00DD1EBC">
              <w:rPr>
                <w:rFonts w:ascii="David" w:hAnsi="David"/>
                <w:snapToGrid w:val="0"/>
                <w:sz w:val="24"/>
                <w:szCs w:val="24"/>
                <w:rtl/>
              </w:rPr>
              <w:t>אמת מידה מס' 1</w:t>
            </w:r>
          </w:p>
        </w:tc>
        <w:tc>
          <w:tcPr>
            <w:tcW w:w="1962" w:type="pct"/>
          </w:tcPr>
          <w:p w14:paraId="53AA7C30" w14:textId="192DFF22" w:rsidR="00DA49AD" w:rsidRPr="00DD1EBC" w:rsidRDefault="00DA49AD" w:rsidP="00DA49AD">
            <w:pPr>
              <w:jc w:val="both"/>
              <w:rPr>
                <w:rFonts w:ascii="David" w:hAnsi="David"/>
                <w:sz w:val="24"/>
                <w:szCs w:val="24"/>
                <w:rtl/>
              </w:rPr>
            </w:pPr>
            <w:r w:rsidRPr="00DD1EBC">
              <w:rPr>
                <w:rFonts w:ascii="David" w:hAnsi="David"/>
                <w:sz w:val="24"/>
                <w:szCs w:val="24"/>
                <w:rtl/>
              </w:rPr>
              <w:t xml:space="preserve">האם צריך לצרף את רישיונות ההפעלה גם של בתי הספר בניסיון הנוסף? (בנוסף לרישיונות) </w:t>
            </w:r>
          </w:p>
        </w:tc>
        <w:tc>
          <w:tcPr>
            <w:tcW w:w="1430" w:type="pct"/>
          </w:tcPr>
          <w:p w14:paraId="4E6B11BB" w14:textId="14A187A2" w:rsidR="00DA49AD" w:rsidRPr="00DD1EBC" w:rsidRDefault="00DA49AD" w:rsidP="00DA49AD">
            <w:pPr>
              <w:tabs>
                <w:tab w:val="left" w:pos="7966"/>
              </w:tabs>
              <w:jc w:val="both"/>
              <w:rPr>
                <w:rFonts w:ascii="David" w:hAnsi="David"/>
                <w:sz w:val="24"/>
                <w:szCs w:val="24"/>
                <w:rtl/>
              </w:rPr>
            </w:pPr>
            <w:r w:rsidRPr="00DD1EBC">
              <w:rPr>
                <w:rFonts w:ascii="David" w:hAnsi="David"/>
                <w:sz w:val="24"/>
                <w:szCs w:val="24"/>
                <w:rtl/>
              </w:rPr>
              <w:t>לא. הדרישה לצירוף רישיונות היא רק ביחס לעמידה בתנאי הסף.</w:t>
            </w:r>
          </w:p>
        </w:tc>
      </w:tr>
      <w:tr w:rsidR="00A7558B" w:rsidRPr="00DD1EBC" w14:paraId="2A598A09" w14:textId="77777777" w:rsidTr="00DD1EBC">
        <w:tc>
          <w:tcPr>
            <w:tcW w:w="406" w:type="pct"/>
          </w:tcPr>
          <w:p w14:paraId="1609E186" w14:textId="77777777" w:rsidR="00A7558B" w:rsidRPr="00DD1EBC" w:rsidRDefault="00A7558B" w:rsidP="004A5362">
            <w:pPr>
              <w:pStyle w:val="a8"/>
              <w:numPr>
                <w:ilvl w:val="0"/>
                <w:numId w:val="1"/>
              </w:numPr>
              <w:tabs>
                <w:tab w:val="left" w:pos="7966"/>
              </w:tabs>
              <w:jc w:val="both"/>
              <w:rPr>
                <w:rFonts w:ascii="David" w:hAnsi="David"/>
                <w:sz w:val="24"/>
                <w:szCs w:val="24"/>
                <w:rtl/>
              </w:rPr>
            </w:pPr>
          </w:p>
        </w:tc>
        <w:tc>
          <w:tcPr>
            <w:tcW w:w="755" w:type="pct"/>
          </w:tcPr>
          <w:p w14:paraId="141D847C" w14:textId="57A0E96E" w:rsidR="00A7558B" w:rsidRPr="00DD1EBC" w:rsidRDefault="00A7558B" w:rsidP="005F5B18">
            <w:pPr>
              <w:rPr>
                <w:rFonts w:ascii="David" w:hAnsi="David"/>
                <w:snapToGrid w:val="0"/>
                <w:sz w:val="24"/>
                <w:szCs w:val="24"/>
                <w:rtl/>
              </w:rPr>
            </w:pPr>
            <w:r w:rsidRPr="00DD1EBC">
              <w:rPr>
                <w:rFonts w:ascii="David" w:hAnsi="David"/>
                <w:snapToGrid w:val="0"/>
                <w:sz w:val="24"/>
                <w:szCs w:val="24"/>
                <w:rtl/>
              </w:rPr>
              <w:t>הסכם (מסמך ג')</w:t>
            </w:r>
          </w:p>
        </w:tc>
        <w:tc>
          <w:tcPr>
            <w:tcW w:w="447" w:type="pct"/>
          </w:tcPr>
          <w:p w14:paraId="4B70425E" w14:textId="0B1C0C2A" w:rsidR="00A7558B" w:rsidRPr="00DD1EBC" w:rsidRDefault="00A7558B" w:rsidP="00A16CD9">
            <w:pPr>
              <w:tabs>
                <w:tab w:val="left" w:pos="7966"/>
              </w:tabs>
              <w:jc w:val="center"/>
              <w:rPr>
                <w:rFonts w:ascii="David" w:hAnsi="David"/>
                <w:snapToGrid w:val="0"/>
                <w:sz w:val="24"/>
                <w:szCs w:val="24"/>
                <w:rtl/>
              </w:rPr>
            </w:pPr>
            <w:r w:rsidRPr="00DD1EBC">
              <w:rPr>
                <w:rFonts w:ascii="David" w:hAnsi="David"/>
                <w:snapToGrid w:val="0"/>
                <w:sz w:val="24"/>
                <w:szCs w:val="24"/>
                <w:rtl/>
              </w:rPr>
              <w:t>6.7</w:t>
            </w:r>
          </w:p>
        </w:tc>
        <w:tc>
          <w:tcPr>
            <w:tcW w:w="1962" w:type="pct"/>
          </w:tcPr>
          <w:p w14:paraId="4E0B65F9" w14:textId="5AB0E9DC" w:rsidR="00A7558B" w:rsidRPr="00DD1EBC" w:rsidRDefault="00A7558B" w:rsidP="00A7558B">
            <w:pPr>
              <w:jc w:val="both"/>
              <w:rPr>
                <w:rFonts w:ascii="David" w:hAnsi="David"/>
                <w:sz w:val="24"/>
                <w:szCs w:val="24"/>
                <w:rtl/>
              </w:rPr>
            </w:pPr>
            <w:r w:rsidRPr="00DD1EBC">
              <w:rPr>
                <w:rFonts w:ascii="David" w:hAnsi="David"/>
                <w:sz w:val="24"/>
                <w:szCs w:val="24"/>
                <w:rtl/>
              </w:rPr>
              <w:t xml:space="preserve">בסעיף 6.7 להוראות ההסכם נקבע כי המפעיל מתחייב להקצות את שעות ההוראה לפי הנחיות משרד החינוך ועליו לנצל את מלוא סל השעות שאם לא כן יהיה כפוף לסנקציות כמתואר בהסכם. בעניין זה נבקש להבהיר כי בהתאם למדיניות של משרד החינוך, הכללים וההנחיות שהוא קבע (ראו למשל סעיף 2.16.8 לנוהל לבחירת גורם מפעיל או להעברת בעלות על מוסד חינוך על ידי רשויות מקומיות והפעלת מוסדות החינוך בניסוחו ממרץ 2023), ניצול בחריגה של עד 6% מתקציב השעות נחשב כניצול מלא של תקציב שעות הלימוד, אשר אינו מחייב את בית הספר להחזיר למשרד החינוך את יתרת השעות הבלתי </w:t>
            </w:r>
            <w:r w:rsidRPr="00DD1EBC">
              <w:rPr>
                <w:rFonts w:ascii="David" w:hAnsi="David"/>
                <w:sz w:val="24"/>
                <w:szCs w:val="24"/>
                <w:rtl/>
              </w:rPr>
              <w:lastRenderedPageBreak/>
              <w:t xml:space="preserve">מנוצלות; בנוסף לכך, בית הספר רשאי לנצל עד 10% מתקציב שעות הלימוד לצורך הוצאות חינוכיות, כך שאם בית הספר ניצל 90% משעות התקן אך את יתר 10% השקיע בהוצאות חינוכיות גם אז הוא לא יידרש להחזר כלשהו של תקציב. </w:t>
            </w:r>
          </w:p>
          <w:p w14:paraId="7BC0990B" w14:textId="77777777" w:rsidR="00A7558B" w:rsidRPr="00DD1EBC" w:rsidRDefault="00A7558B" w:rsidP="00A7558B">
            <w:pPr>
              <w:jc w:val="both"/>
              <w:rPr>
                <w:rFonts w:ascii="David" w:hAnsi="David"/>
                <w:sz w:val="24"/>
                <w:szCs w:val="24"/>
                <w:rtl/>
              </w:rPr>
            </w:pPr>
            <w:r w:rsidRPr="00DD1EBC">
              <w:rPr>
                <w:rFonts w:ascii="David" w:hAnsi="David"/>
                <w:sz w:val="24"/>
                <w:szCs w:val="24"/>
                <w:rtl/>
              </w:rPr>
              <w:t xml:space="preserve">נבקש אפוא להבהיר כי הסעיף האמור בהסכם כפוף אפוא למדיניות </w:t>
            </w:r>
            <w:proofErr w:type="spellStart"/>
            <w:r w:rsidRPr="00DD1EBC">
              <w:rPr>
                <w:rFonts w:ascii="David" w:hAnsi="David"/>
                <w:sz w:val="24"/>
                <w:szCs w:val="24"/>
                <w:rtl/>
              </w:rPr>
              <w:t>ונוהלים</w:t>
            </w:r>
            <w:proofErr w:type="spellEnd"/>
            <w:r w:rsidRPr="00DD1EBC">
              <w:rPr>
                <w:rFonts w:ascii="David" w:hAnsi="David"/>
                <w:sz w:val="24"/>
                <w:szCs w:val="24"/>
                <w:rtl/>
              </w:rPr>
              <w:t xml:space="preserve"> אלה של משרד החינוך וכל אימת שהחריגה בשעות תהיה עד 6% ו/או שהמפעיל ניצל עד 10% מתקציב שעות הלימוד לצורך הוצאות חינוכיות לא ייחשב הדבר להפרה של ההסכם.</w:t>
            </w:r>
          </w:p>
          <w:p w14:paraId="2CAEE844" w14:textId="5008830C" w:rsidR="00A7558B" w:rsidRPr="00DD1EBC" w:rsidRDefault="00A7558B" w:rsidP="00A7558B">
            <w:pPr>
              <w:jc w:val="both"/>
              <w:rPr>
                <w:rFonts w:ascii="David" w:hAnsi="David"/>
                <w:sz w:val="24"/>
                <w:szCs w:val="24"/>
                <w:rtl/>
              </w:rPr>
            </w:pPr>
          </w:p>
        </w:tc>
        <w:tc>
          <w:tcPr>
            <w:tcW w:w="1430" w:type="pct"/>
          </w:tcPr>
          <w:p w14:paraId="4D11438E" w14:textId="07346996" w:rsidR="00A7558B" w:rsidRPr="00DD1EBC" w:rsidRDefault="00A7558B" w:rsidP="00CD45E1">
            <w:pPr>
              <w:tabs>
                <w:tab w:val="left" w:pos="7966"/>
              </w:tabs>
              <w:jc w:val="both"/>
              <w:rPr>
                <w:rFonts w:ascii="David" w:hAnsi="David"/>
                <w:sz w:val="24"/>
                <w:szCs w:val="24"/>
                <w:rtl/>
              </w:rPr>
            </w:pPr>
            <w:r w:rsidRPr="00DD1EBC">
              <w:rPr>
                <w:rFonts w:ascii="David" w:hAnsi="David"/>
                <w:sz w:val="24"/>
                <w:szCs w:val="24"/>
                <w:rtl/>
              </w:rPr>
              <w:lastRenderedPageBreak/>
              <w:t>הבקשה מקובלת הסעיף כפוף לנוהלי וחוזרי משרד החינוך כפי שיהיו במהלך תקופת ההתקשרות.</w:t>
            </w:r>
          </w:p>
        </w:tc>
      </w:tr>
      <w:tr w:rsidR="00A7558B" w:rsidRPr="00DD1EBC" w14:paraId="68CCFA76" w14:textId="77777777" w:rsidTr="00DD1EBC">
        <w:tc>
          <w:tcPr>
            <w:tcW w:w="406" w:type="pct"/>
          </w:tcPr>
          <w:p w14:paraId="317ABA14" w14:textId="77777777" w:rsidR="00A7558B" w:rsidRPr="00DD1EBC" w:rsidRDefault="00A7558B" w:rsidP="004A5362">
            <w:pPr>
              <w:pStyle w:val="a8"/>
              <w:numPr>
                <w:ilvl w:val="0"/>
                <w:numId w:val="1"/>
              </w:numPr>
              <w:tabs>
                <w:tab w:val="left" w:pos="7966"/>
              </w:tabs>
              <w:jc w:val="both"/>
              <w:rPr>
                <w:rFonts w:ascii="David" w:hAnsi="David"/>
                <w:sz w:val="24"/>
                <w:szCs w:val="24"/>
                <w:rtl/>
              </w:rPr>
            </w:pPr>
          </w:p>
        </w:tc>
        <w:tc>
          <w:tcPr>
            <w:tcW w:w="755" w:type="pct"/>
          </w:tcPr>
          <w:p w14:paraId="4C417020" w14:textId="1F78236A" w:rsidR="00A7558B" w:rsidRPr="00DD1EBC" w:rsidRDefault="00A7558B" w:rsidP="005F5B18">
            <w:pPr>
              <w:rPr>
                <w:rFonts w:ascii="David" w:hAnsi="David"/>
                <w:snapToGrid w:val="0"/>
                <w:sz w:val="24"/>
                <w:szCs w:val="24"/>
                <w:rtl/>
              </w:rPr>
            </w:pPr>
            <w:r w:rsidRPr="00DD1EBC">
              <w:rPr>
                <w:rFonts w:ascii="David" w:hAnsi="David"/>
                <w:snapToGrid w:val="0"/>
                <w:sz w:val="24"/>
                <w:szCs w:val="24"/>
                <w:rtl/>
              </w:rPr>
              <w:t>הסכם (מסמך ג')</w:t>
            </w:r>
          </w:p>
        </w:tc>
        <w:tc>
          <w:tcPr>
            <w:tcW w:w="447" w:type="pct"/>
          </w:tcPr>
          <w:p w14:paraId="057753D2" w14:textId="639B2565" w:rsidR="00A7558B" w:rsidRPr="00DD1EBC" w:rsidRDefault="00A7558B" w:rsidP="00A16CD9">
            <w:pPr>
              <w:tabs>
                <w:tab w:val="left" w:pos="7966"/>
              </w:tabs>
              <w:jc w:val="center"/>
              <w:rPr>
                <w:rFonts w:ascii="David" w:hAnsi="David"/>
                <w:snapToGrid w:val="0"/>
                <w:sz w:val="24"/>
                <w:szCs w:val="24"/>
                <w:rtl/>
              </w:rPr>
            </w:pPr>
            <w:r w:rsidRPr="00DD1EBC">
              <w:rPr>
                <w:rFonts w:ascii="David" w:hAnsi="David"/>
                <w:snapToGrid w:val="0"/>
                <w:sz w:val="24"/>
                <w:szCs w:val="24"/>
                <w:rtl/>
              </w:rPr>
              <w:t>8.16.2</w:t>
            </w:r>
          </w:p>
        </w:tc>
        <w:tc>
          <w:tcPr>
            <w:tcW w:w="1962" w:type="pct"/>
          </w:tcPr>
          <w:p w14:paraId="4986B8C5" w14:textId="77777777" w:rsidR="00A7558B" w:rsidRPr="00DD1EBC" w:rsidRDefault="00A7558B" w:rsidP="00A7558B">
            <w:pPr>
              <w:jc w:val="both"/>
              <w:rPr>
                <w:rFonts w:ascii="David" w:hAnsi="David"/>
                <w:sz w:val="24"/>
                <w:szCs w:val="24"/>
                <w:rtl/>
              </w:rPr>
            </w:pPr>
            <w:r w:rsidRPr="00DD1EBC">
              <w:rPr>
                <w:rFonts w:ascii="David" w:hAnsi="David"/>
                <w:sz w:val="24"/>
                <w:szCs w:val="24"/>
                <w:rtl/>
              </w:rPr>
              <w:t>לפי ס' 8.16.2 ו-13.14 להסכם הזוכה הוא שנושא בעלויות חשמל ומים מתוך תקציב בית הספר וזאת חרף העובדה שלפי נוהל משרד החינוך (ס' 2.6.3) וגם כעולה מסעיף 14.1 להסכם המצטט הוראות נוהל זה וקובע שהרשות המקומית אחראית על יישומו הרשות המקומית היא שצריכה לשאת בעלויות אלה. נבקש להבהיר סתירה אפשרית זו ולהסיר את הוראות סעיפים 8.16.2 ו-13.14 להסכם</w:t>
            </w:r>
            <w:r w:rsidR="00D21549" w:rsidRPr="00DD1EBC">
              <w:rPr>
                <w:rFonts w:ascii="David" w:hAnsi="David"/>
                <w:sz w:val="24"/>
                <w:szCs w:val="24"/>
                <w:rtl/>
              </w:rPr>
              <w:t>.</w:t>
            </w:r>
          </w:p>
          <w:p w14:paraId="4DD74ABF" w14:textId="679AA5D6" w:rsidR="00D21549" w:rsidRPr="00DD1EBC" w:rsidRDefault="00D21549" w:rsidP="00A7558B">
            <w:pPr>
              <w:jc w:val="both"/>
              <w:rPr>
                <w:rFonts w:ascii="David" w:hAnsi="David"/>
                <w:sz w:val="24"/>
                <w:szCs w:val="24"/>
                <w:rtl/>
              </w:rPr>
            </w:pPr>
          </w:p>
        </w:tc>
        <w:tc>
          <w:tcPr>
            <w:tcW w:w="1430" w:type="pct"/>
          </w:tcPr>
          <w:p w14:paraId="4F575465" w14:textId="319F0DDE" w:rsidR="00A7558B" w:rsidRPr="00DD1EBC" w:rsidRDefault="00A7558B" w:rsidP="00CD45E1">
            <w:pPr>
              <w:tabs>
                <w:tab w:val="left" w:pos="7966"/>
              </w:tabs>
              <w:jc w:val="both"/>
              <w:rPr>
                <w:rFonts w:ascii="David" w:hAnsi="David"/>
                <w:sz w:val="24"/>
                <w:szCs w:val="24"/>
                <w:rtl/>
              </w:rPr>
            </w:pPr>
            <w:r w:rsidRPr="00DD1EBC">
              <w:rPr>
                <w:rFonts w:ascii="David" w:hAnsi="David"/>
                <w:sz w:val="24"/>
                <w:szCs w:val="24"/>
                <w:rtl/>
              </w:rPr>
              <w:t>ראו סעיף 14.2.2</w:t>
            </w:r>
            <w:r w:rsidR="00D21549" w:rsidRPr="00DD1EBC">
              <w:rPr>
                <w:rFonts w:ascii="David" w:hAnsi="David"/>
                <w:sz w:val="24"/>
                <w:szCs w:val="24"/>
                <w:rtl/>
              </w:rPr>
              <w:t xml:space="preserve"> המסדיר את השתתפות הרשות בנשיאה בעלויות חשמל (על דרך תשלום "פר תלמיד" תושב העיר)</w:t>
            </w:r>
            <w:r w:rsidRPr="00DD1EBC">
              <w:rPr>
                <w:rFonts w:ascii="David" w:hAnsi="David"/>
                <w:sz w:val="24"/>
                <w:szCs w:val="24"/>
                <w:rtl/>
              </w:rPr>
              <w:t>.</w:t>
            </w:r>
          </w:p>
          <w:p w14:paraId="6964215B" w14:textId="77777777" w:rsidR="00D21549" w:rsidRPr="00DD1EBC" w:rsidRDefault="00D21549" w:rsidP="00CD45E1">
            <w:pPr>
              <w:tabs>
                <w:tab w:val="left" w:pos="7966"/>
              </w:tabs>
              <w:jc w:val="both"/>
              <w:rPr>
                <w:rFonts w:ascii="David" w:hAnsi="David"/>
                <w:sz w:val="24"/>
                <w:szCs w:val="24"/>
                <w:rtl/>
              </w:rPr>
            </w:pPr>
          </w:p>
          <w:p w14:paraId="2F816396" w14:textId="10ADCE6E" w:rsidR="00D21549" w:rsidRPr="00DD1EBC" w:rsidRDefault="00D21549" w:rsidP="00CD45E1">
            <w:pPr>
              <w:tabs>
                <w:tab w:val="left" w:pos="7966"/>
              </w:tabs>
              <w:jc w:val="both"/>
              <w:rPr>
                <w:rFonts w:ascii="David" w:hAnsi="David"/>
                <w:sz w:val="24"/>
                <w:szCs w:val="24"/>
                <w:rtl/>
              </w:rPr>
            </w:pPr>
            <w:r w:rsidRPr="00DD1EBC">
              <w:rPr>
                <w:rFonts w:ascii="David" w:hAnsi="David"/>
                <w:sz w:val="24"/>
                <w:szCs w:val="24"/>
                <w:rtl/>
              </w:rPr>
              <w:t>תשומת לב המציעים כי סעיף 2.6 לנוהל מחייב את הרשות להעביר את השתתפותה בעלויות הקיום כמפורט בסעיף וכך נעשה.</w:t>
            </w:r>
          </w:p>
          <w:p w14:paraId="686EC6A1" w14:textId="77777777" w:rsidR="00D21549" w:rsidRPr="00DD1EBC" w:rsidRDefault="00D21549" w:rsidP="00CD45E1">
            <w:pPr>
              <w:tabs>
                <w:tab w:val="left" w:pos="7966"/>
              </w:tabs>
              <w:jc w:val="both"/>
              <w:rPr>
                <w:rFonts w:ascii="David" w:hAnsi="David"/>
                <w:sz w:val="24"/>
                <w:szCs w:val="24"/>
                <w:rtl/>
              </w:rPr>
            </w:pPr>
          </w:p>
          <w:p w14:paraId="7894901D" w14:textId="77777777" w:rsidR="00D21549" w:rsidRPr="00DD1EBC" w:rsidRDefault="00D21549" w:rsidP="00CD45E1">
            <w:pPr>
              <w:tabs>
                <w:tab w:val="left" w:pos="7966"/>
              </w:tabs>
              <w:jc w:val="both"/>
              <w:rPr>
                <w:rFonts w:ascii="David" w:hAnsi="David"/>
                <w:sz w:val="24"/>
                <w:szCs w:val="24"/>
                <w:rtl/>
              </w:rPr>
            </w:pPr>
          </w:p>
          <w:p w14:paraId="575B68B6" w14:textId="0E07974C" w:rsidR="00A7558B" w:rsidRPr="00DD1EBC" w:rsidRDefault="00A7558B" w:rsidP="00CD45E1">
            <w:pPr>
              <w:tabs>
                <w:tab w:val="left" w:pos="7966"/>
              </w:tabs>
              <w:jc w:val="both"/>
              <w:rPr>
                <w:rFonts w:ascii="David" w:hAnsi="David"/>
                <w:sz w:val="24"/>
                <w:szCs w:val="24"/>
                <w:rtl/>
              </w:rPr>
            </w:pPr>
          </w:p>
        </w:tc>
      </w:tr>
      <w:tr w:rsidR="00D21549" w:rsidRPr="00DD1EBC" w14:paraId="30F3DD84" w14:textId="77777777" w:rsidTr="00DD1EBC">
        <w:tc>
          <w:tcPr>
            <w:tcW w:w="406" w:type="pct"/>
          </w:tcPr>
          <w:p w14:paraId="4EDA9157" w14:textId="77777777" w:rsidR="00D21549" w:rsidRPr="00DD1EBC" w:rsidRDefault="00D21549" w:rsidP="004A5362">
            <w:pPr>
              <w:pStyle w:val="a8"/>
              <w:numPr>
                <w:ilvl w:val="0"/>
                <w:numId w:val="1"/>
              </w:numPr>
              <w:tabs>
                <w:tab w:val="left" w:pos="7966"/>
              </w:tabs>
              <w:jc w:val="both"/>
              <w:rPr>
                <w:rFonts w:ascii="David" w:hAnsi="David"/>
                <w:sz w:val="24"/>
                <w:szCs w:val="24"/>
                <w:rtl/>
              </w:rPr>
            </w:pPr>
          </w:p>
        </w:tc>
        <w:tc>
          <w:tcPr>
            <w:tcW w:w="755" w:type="pct"/>
          </w:tcPr>
          <w:p w14:paraId="32069C5C" w14:textId="62AC79A3" w:rsidR="00D21549" w:rsidRPr="00DD1EBC" w:rsidRDefault="00D21549" w:rsidP="005F5B18">
            <w:pPr>
              <w:rPr>
                <w:rFonts w:ascii="David" w:hAnsi="David"/>
                <w:snapToGrid w:val="0"/>
                <w:sz w:val="24"/>
                <w:szCs w:val="24"/>
                <w:rtl/>
              </w:rPr>
            </w:pPr>
            <w:r w:rsidRPr="00DD1EBC">
              <w:rPr>
                <w:rFonts w:ascii="David" w:hAnsi="David"/>
                <w:snapToGrid w:val="0"/>
                <w:sz w:val="24"/>
                <w:szCs w:val="24"/>
                <w:rtl/>
              </w:rPr>
              <w:t>הסכם (מסמך ג')</w:t>
            </w:r>
          </w:p>
        </w:tc>
        <w:tc>
          <w:tcPr>
            <w:tcW w:w="447" w:type="pct"/>
          </w:tcPr>
          <w:p w14:paraId="42A94286" w14:textId="7F72208F" w:rsidR="00D21549" w:rsidRPr="00DD1EBC" w:rsidRDefault="00D21549" w:rsidP="00A16CD9">
            <w:pPr>
              <w:tabs>
                <w:tab w:val="left" w:pos="7966"/>
              </w:tabs>
              <w:jc w:val="center"/>
              <w:rPr>
                <w:rFonts w:ascii="David" w:hAnsi="David"/>
                <w:snapToGrid w:val="0"/>
                <w:sz w:val="24"/>
                <w:szCs w:val="24"/>
                <w:rtl/>
              </w:rPr>
            </w:pPr>
            <w:r w:rsidRPr="00DD1EBC">
              <w:rPr>
                <w:rFonts w:ascii="David" w:hAnsi="David"/>
                <w:snapToGrid w:val="0"/>
                <w:sz w:val="24"/>
                <w:szCs w:val="24"/>
                <w:rtl/>
              </w:rPr>
              <w:t>24.6</w:t>
            </w:r>
          </w:p>
        </w:tc>
        <w:tc>
          <w:tcPr>
            <w:tcW w:w="1962" w:type="pct"/>
          </w:tcPr>
          <w:p w14:paraId="3109FF7A" w14:textId="77777777" w:rsidR="00D21549" w:rsidRPr="00DD1EBC" w:rsidRDefault="00D21549" w:rsidP="00A7558B">
            <w:pPr>
              <w:jc w:val="both"/>
              <w:rPr>
                <w:rFonts w:ascii="David" w:hAnsi="David"/>
                <w:sz w:val="24"/>
                <w:szCs w:val="24"/>
                <w:rtl/>
              </w:rPr>
            </w:pPr>
            <w:r w:rsidRPr="00DD1EBC">
              <w:rPr>
                <w:rFonts w:ascii="David" w:hAnsi="David"/>
                <w:sz w:val="24"/>
                <w:szCs w:val="24"/>
                <w:rtl/>
              </w:rPr>
              <w:t xml:space="preserve">בסעיף 24.6 להסכם נקבע כי לראש הרשות ניתנת סמכות הכרעה בכל מחלוקת שתתעורר בקשר להסכם לאחר תקופת סיומו. נבקש לשנות את הסעיף נוכח ניגוד </w:t>
            </w:r>
            <w:proofErr w:type="spellStart"/>
            <w:r w:rsidRPr="00DD1EBC">
              <w:rPr>
                <w:rFonts w:ascii="David" w:hAnsi="David"/>
                <w:sz w:val="24"/>
                <w:szCs w:val="24"/>
                <w:rtl/>
              </w:rPr>
              <w:t>הענינים</w:t>
            </w:r>
            <w:proofErr w:type="spellEnd"/>
            <w:r w:rsidRPr="00DD1EBC">
              <w:rPr>
                <w:rFonts w:ascii="David" w:hAnsi="David"/>
                <w:sz w:val="24"/>
                <w:szCs w:val="24"/>
                <w:rtl/>
              </w:rPr>
              <w:t xml:space="preserve"> בו מצוי ראש הרשות במקרה שכזה של מחלוקות בין הצדדים. ניתן לקבוע כי במקרה של מחלוקות בין הצדדים ינסו הצדדים לפתור אותן בדרכי שלום ותוך קיום הידברות בין ראש הרשות למנכ"ל הזוכה אך סמכות הכרעה לצד אחד בהסכם במקרה של מחלוקות הינה מרחיקת לכת.</w:t>
            </w:r>
          </w:p>
          <w:p w14:paraId="7269E4FF" w14:textId="71B94FEC" w:rsidR="00D21549" w:rsidRPr="00DD1EBC" w:rsidRDefault="00D21549" w:rsidP="00A7558B">
            <w:pPr>
              <w:jc w:val="both"/>
              <w:rPr>
                <w:rFonts w:ascii="David" w:hAnsi="David"/>
                <w:sz w:val="24"/>
                <w:szCs w:val="24"/>
                <w:rtl/>
              </w:rPr>
            </w:pPr>
          </w:p>
        </w:tc>
        <w:tc>
          <w:tcPr>
            <w:tcW w:w="1430" w:type="pct"/>
          </w:tcPr>
          <w:p w14:paraId="6676874E" w14:textId="53A0EF99" w:rsidR="00D21549" w:rsidRPr="00DD1EBC" w:rsidRDefault="00D21549" w:rsidP="00D21549">
            <w:pPr>
              <w:jc w:val="both"/>
              <w:rPr>
                <w:rFonts w:ascii="David" w:hAnsi="David"/>
                <w:sz w:val="24"/>
                <w:szCs w:val="24"/>
                <w:rtl/>
              </w:rPr>
            </w:pPr>
            <w:r w:rsidRPr="00DD1EBC">
              <w:rPr>
                <w:rFonts w:ascii="David" w:hAnsi="David"/>
                <w:sz w:val="24"/>
                <w:szCs w:val="24"/>
                <w:rtl/>
              </w:rPr>
              <w:t>האחריות בכל הנוגע לבית הספר נתונה לרשות המקומית בכובעה כ"רשות החינוך המקומית" כהגדרתה בחוק לימוד חובה, תש"ט-1949 וראש העירייה בכובעו כ"ראש רשות החינוך המקומית".</w:t>
            </w:r>
          </w:p>
          <w:p w14:paraId="130760CE" w14:textId="77777777" w:rsidR="00D21549" w:rsidRPr="00DD1EBC" w:rsidRDefault="00D21549" w:rsidP="00D21549">
            <w:pPr>
              <w:jc w:val="both"/>
              <w:rPr>
                <w:rFonts w:ascii="David" w:hAnsi="David"/>
                <w:sz w:val="24"/>
                <w:szCs w:val="24"/>
                <w:rtl/>
              </w:rPr>
            </w:pPr>
          </w:p>
          <w:p w14:paraId="73F87C18" w14:textId="277AE837" w:rsidR="00D21549" w:rsidRPr="00DD1EBC" w:rsidRDefault="00D21549" w:rsidP="00D21549">
            <w:pPr>
              <w:jc w:val="both"/>
              <w:rPr>
                <w:rFonts w:ascii="David" w:hAnsi="David"/>
                <w:sz w:val="24"/>
                <w:szCs w:val="24"/>
                <w:rtl/>
              </w:rPr>
            </w:pPr>
            <w:r w:rsidRPr="00DD1EBC">
              <w:rPr>
                <w:rFonts w:ascii="David" w:hAnsi="David"/>
                <w:sz w:val="24"/>
                <w:szCs w:val="24"/>
                <w:rtl/>
              </w:rPr>
              <w:t>אין ניגוד עניינים.</w:t>
            </w:r>
          </w:p>
          <w:p w14:paraId="6C31ACA0" w14:textId="77777777" w:rsidR="00D21549" w:rsidRPr="00DD1EBC" w:rsidRDefault="00D21549" w:rsidP="00D21549">
            <w:pPr>
              <w:jc w:val="both"/>
              <w:rPr>
                <w:rFonts w:ascii="David" w:hAnsi="David"/>
                <w:sz w:val="24"/>
                <w:szCs w:val="24"/>
                <w:rtl/>
              </w:rPr>
            </w:pPr>
          </w:p>
          <w:p w14:paraId="664C4729" w14:textId="77777777" w:rsidR="00D21549" w:rsidRDefault="00D21549" w:rsidP="00D21549">
            <w:pPr>
              <w:tabs>
                <w:tab w:val="left" w:pos="7966"/>
              </w:tabs>
              <w:jc w:val="both"/>
              <w:rPr>
                <w:rFonts w:ascii="David" w:hAnsi="David"/>
                <w:sz w:val="24"/>
                <w:szCs w:val="24"/>
                <w:rtl/>
              </w:rPr>
            </w:pPr>
            <w:r w:rsidRPr="00DD1EBC">
              <w:rPr>
                <w:rFonts w:ascii="David" w:hAnsi="David"/>
                <w:sz w:val="24"/>
                <w:szCs w:val="24"/>
                <w:rtl/>
              </w:rPr>
              <w:t>אין בסעיף זה כדי לגרוע מהמפעיל לפנות לערכאות משפטיות לפי הצורך.</w:t>
            </w:r>
          </w:p>
          <w:p w14:paraId="6382EE11" w14:textId="637301B9" w:rsidR="00554BC2" w:rsidRPr="00DD1EBC" w:rsidRDefault="00554BC2" w:rsidP="00D21549">
            <w:pPr>
              <w:tabs>
                <w:tab w:val="left" w:pos="7966"/>
              </w:tabs>
              <w:jc w:val="both"/>
              <w:rPr>
                <w:rFonts w:ascii="David" w:hAnsi="David"/>
                <w:sz w:val="24"/>
                <w:szCs w:val="24"/>
                <w:rtl/>
              </w:rPr>
            </w:pPr>
          </w:p>
        </w:tc>
      </w:tr>
      <w:tr w:rsidR="00D21549" w:rsidRPr="00DD1EBC" w14:paraId="07DE0055" w14:textId="77777777" w:rsidTr="00DD1EBC">
        <w:tc>
          <w:tcPr>
            <w:tcW w:w="406" w:type="pct"/>
          </w:tcPr>
          <w:p w14:paraId="702CD48C" w14:textId="77777777" w:rsidR="00D21549" w:rsidRPr="00DD1EBC" w:rsidRDefault="00D21549" w:rsidP="004A5362">
            <w:pPr>
              <w:pStyle w:val="a8"/>
              <w:numPr>
                <w:ilvl w:val="0"/>
                <w:numId w:val="1"/>
              </w:numPr>
              <w:tabs>
                <w:tab w:val="left" w:pos="7966"/>
              </w:tabs>
              <w:jc w:val="both"/>
              <w:rPr>
                <w:rFonts w:ascii="David" w:hAnsi="David"/>
                <w:sz w:val="24"/>
                <w:szCs w:val="24"/>
                <w:rtl/>
              </w:rPr>
            </w:pPr>
          </w:p>
        </w:tc>
        <w:tc>
          <w:tcPr>
            <w:tcW w:w="755" w:type="pct"/>
          </w:tcPr>
          <w:p w14:paraId="02E30150" w14:textId="12CE405D" w:rsidR="00D21549" w:rsidRPr="00DD1EBC" w:rsidRDefault="00D21549" w:rsidP="005F5B18">
            <w:pPr>
              <w:rPr>
                <w:rFonts w:ascii="David" w:hAnsi="David"/>
                <w:snapToGrid w:val="0"/>
                <w:sz w:val="24"/>
                <w:szCs w:val="24"/>
                <w:rtl/>
              </w:rPr>
            </w:pPr>
            <w:r w:rsidRPr="00DD1EBC">
              <w:rPr>
                <w:rFonts w:ascii="David" w:hAnsi="David"/>
                <w:snapToGrid w:val="0"/>
                <w:sz w:val="24"/>
                <w:szCs w:val="24"/>
                <w:rtl/>
              </w:rPr>
              <w:t>נספח א' להסכם</w:t>
            </w:r>
          </w:p>
        </w:tc>
        <w:tc>
          <w:tcPr>
            <w:tcW w:w="447" w:type="pct"/>
          </w:tcPr>
          <w:p w14:paraId="59B616AE" w14:textId="62F4A8F4" w:rsidR="00D21549" w:rsidRPr="00DD1EBC" w:rsidRDefault="00D21549" w:rsidP="00A16CD9">
            <w:pPr>
              <w:tabs>
                <w:tab w:val="left" w:pos="7966"/>
              </w:tabs>
              <w:jc w:val="center"/>
              <w:rPr>
                <w:rFonts w:ascii="David" w:hAnsi="David"/>
                <w:snapToGrid w:val="0"/>
                <w:sz w:val="24"/>
                <w:szCs w:val="24"/>
                <w:rtl/>
              </w:rPr>
            </w:pPr>
            <w:r w:rsidRPr="00DD1EBC">
              <w:rPr>
                <w:rFonts w:ascii="David" w:hAnsi="David"/>
                <w:snapToGrid w:val="0"/>
                <w:sz w:val="24"/>
                <w:szCs w:val="24"/>
                <w:rtl/>
              </w:rPr>
              <w:t>ללא</w:t>
            </w:r>
          </w:p>
        </w:tc>
        <w:tc>
          <w:tcPr>
            <w:tcW w:w="1962" w:type="pct"/>
          </w:tcPr>
          <w:p w14:paraId="3990E908" w14:textId="6ABF81D0" w:rsidR="00D21549" w:rsidRPr="00DD1EBC" w:rsidRDefault="00D21549" w:rsidP="00A7558B">
            <w:pPr>
              <w:jc w:val="both"/>
              <w:rPr>
                <w:rFonts w:ascii="David" w:hAnsi="David"/>
                <w:sz w:val="24"/>
                <w:szCs w:val="24"/>
                <w:rtl/>
              </w:rPr>
            </w:pPr>
            <w:r w:rsidRPr="00DD1EBC">
              <w:rPr>
                <w:rFonts w:ascii="David" w:hAnsi="David"/>
                <w:sz w:val="24"/>
                <w:szCs w:val="24"/>
                <w:rtl/>
              </w:rPr>
              <w:t>נבקש להבהיר כי מדובר בבי"ס חדש ועל כן אין רשימת מורים, עובדי מנהלה ורשימת ציוד</w:t>
            </w:r>
          </w:p>
        </w:tc>
        <w:tc>
          <w:tcPr>
            <w:tcW w:w="1430" w:type="pct"/>
          </w:tcPr>
          <w:p w14:paraId="5DA62819" w14:textId="1752E862" w:rsidR="00D21549" w:rsidRPr="00DD1EBC" w:rsidRDefault="00D21549" w:rsidP="00D21549">
            <w:pPr>
              <w:jc w:val="both"/>
              <w:rPr>
                <w:rFonts w:ascii="David" w:hAnsi="David"/>
                <w:sz w:val="24"/>
                <w:szCs w:val="24"/>
                <w:rtl/>
              </w:rPr>
            </w:pPr>
            <w:r w:rsidRPr="00DD1EBC">
              <w:rPr>
                <w:rFonts w:ascii="David" w:hAnsi="David"/>
                <w:sz w:val="24"/>
                <w:szCs w:val="24"/>
                <w:rtl/>
              </w:rPr>
              <w:t>בנספח נכתב במפורש: "יושלם על ידי הזוכה עד 2 חודשים לאחר תקופת ההפעלה".</w:t>
            </w:r>
          </w:p>
          <w:p w14:paraId="07489DE5" w14:textId="7074FF0C" w:rsidR="00D21549" w:rsidRPr="00DD1EBC" w:rsidRDefault="00D21549" w:rsidP="00D21549">
            <w:pPr>
              <w:jc w:val="both"/>
              <w:rPr>
                <w:rFonts w:ascii="David" w:hAnsi="David"/>
                <w:sz w:val="24"/>
                <w:szCs w:val="24"/>
                <w:rtl/>
              </w:rPr>
            </w:pPr>
          </w:p>
        </w:tc>
      </w:tr>
      <w:tr w:rsidR="00D21549" w:rsidRPr="00DD1EBC" w14:paraId="636ED698" w14:textId="77777777" w:rsidTr="00DD1EBC">
        <w:tc>
          <w:tcPr>
            <w:tcW w:w="406" w:type="pct"/>
          </w:tcPr>
          <w:p w14:paraId="0FB7C41D" w14:textId="77777777" w:rsidR="00D21549" w:rsidRPr="00DD1EBC" w:rsidRDefault="00D21549" w:rsidP="004A5362">
            <w:pPr>
              <w:pStyle w:val="a8"/>
              <w:numPr>
                <w:ilvl w:val="0"/>
                <w:numId w:val="1"/>
              </w:numPr>
              <w:tabs>
                <w:tab w:val="left" w:pos="7966"/>
              </w:tabs>
              <w:jc w:val="both"/>
              <w:rPr>
                <w:rFonts w:ascii="David" w:hAnsi="David"/>
                <w:sz w:val="24"/>
                <w:szCs w:val="24"/>
                <w:rtl/>
              </w:rPr>
            </w:pPr>
          </w:p>
        </w:tc>
        <w:tc>
          <w:tcPr>
            <w:tcW w:w="755" w:type="pct"/>
          </w:tcPr>
          <w:p w14:paraId="17EB43C3" w14:textId="4D63FD6F" w:rsidR="00D21549" w:rsidRPr="00DD1EBC" w:rsidRDefault="00D21549" w:rsidP="005F5B18">
            <w:pPr>
              <w:rPr>
                <w:rFonts w:ascii="David" w:hAnsi="David"/>
                <w:snapToGrid w:val="0"/>
                <w:sz w:val="24"/>
                <w:szCs w:val="24"/>
                <w:rtl/>
              </w:rPr>
            </w:pPr>
            <w:r w:rsidRPr="00DD1EBC">
              <w:rPr>
                <w:rFonts w:ascii="David" w:hAnsi="David"/>
                <w:snapToGrid w:val="0"/>
                <w:sz w:val="24"/>
                <w:szCs w:val="24"/>
                <w:rtl/>
              </w:rPr>
              <w:t>מסמך א'(7)</w:t>
            </w:r>
          </w:p>
        </w:tc>
        <w:tc>
          <w:tcPr>
            <w:tcW w:w="447" w:type="pct"/>
          </w:tcPr>
          <w:p w14:paraId="37933E4C" w14:textId="46B68E55" w:rsidR="00D21549" w:rsidRPr="00DD1EBC" w:rsidRDefault="00D21549" w:rsidP="00A16CD9">
            <w:pPr>
              <w:tabs>
                <w:tab w:val="left" w:pos="7966"/>
              </w:tabs>
              <w:jc w:val="center"/>
              <w:rPr>
                <w:rFonts w:ascii="David" w:hAnsi="David"/>
                <w:snapToGrid w:val="0"/>
                <w:sz w:val="24"/>
                <w:szCs w:val="24"/>
                <w:rtl/>
              </w:rPr>
            </w:pPr>
            <w:r w:rsidRPr="00DD1EBC">
              <w:rPr>
                <w:rFonts w:ascii="David" w:hAnsi="David"/>
                <w:snapToGrid w:val="0"/>
                <w:sz w:val="24"/>
                <w:szCs w:val="24"/>
                <w:rtl/>
              </w:rPr>
              <w:t>ללא</w:t>
            </w:r>
          </w:p>
        </w:tc>
        <w:tc>
          <w:tcPr>
            <w:tcW w:w="1962" w:type="pct"/>
          </w:tcPr>
          <w:p w14:paraId="309B62CC" w14:textId="77777777" w:rsidR="00D21549" w:rsidRPr="00DD1EBC" w:rsidRDefault="00D21549" w:rsidP="00A7558B">
            <w:pPr>
              <w:jc w:val="both"/>
              <w:rPr>
                <w:rFonts w:ascii="David" w:hAnsi="David"/>
                <w:sz w:val="24"/>
                <w:szCs w:val="24"/>
                <w:rtl/>
              </w:rPr>
            </w:pPr>
            <w:r w:rsidRPr="00DD1EBC">
              <w:rPr>
                <w:rFonts w:ascii="David" w:hAnsi="David"/>
                <w:sz w:val="24"/>
                <w:szCs w:val="24"/>
                <w:rtl/>
              </w:rPr>
              <w:t>נבקש את הבהרתכם כי בסעיף זה יילקחו בחשבון בתי הספר המופעלים ע"י המציע למעט בתי הספר שפורטו בתנאי הסף.</w:t>
            </w:r>
          </w:p>
          <w:p w14:paraId="26C9B4C4" w14:textId="38C503B6" w:rsidR="00D21549" w:rsidRPr="00DD1EBC" w:rsidRDefault="00D21549" w:rsidP="00A7558B">
            <w:pPr>
              <w:jc w:val="both"/>
              <w:rPr>
                <w:rFonts w:ascii="David" w:hAnsi="David"/>
                <w:sz w:val="24"/>
                <w:szCs w:val="24"/>
                <w:rtl/>
              </w:rPr>
            </w:pPr>
          </w:p>
        </w:tc>
        <w:tc>
          <w:tcPr>
            <w:tcW w:w="1430" w:type="pct"/>
          </w:tcPr>
          <w:p w14:paraId="23287DCD" w14:textId="1C2A7A91" w:rsidR="00D21549" w:rsidRPr="00DD1EBC" w:rsidRDefault="00EC0464" w:rsidP="00D21549">
            <w:pPr>
              <w:jc w:val="both"/>
              <w:rPr>
                <w:rFonts w:ascii="David" w:hAnsi="David"/>
                <w:sz w:val="24"/>
                <w:szCs w:val="24"/>
                <w:rtl/>
              </w:rPr>
            </w:pPr>
            <w:r w:rsidRPr="00DD1EBC">
              <w:rPr>
                <w:rFonts w:ascii="David" w:hAnsi="David"/>
                <w:sz w:val="24"/>
                <w:szCs w:val="24"/>
                <w:rtl/>
              </w:rPr>
              <w:t>נכון. באמת מידה של מספר בתי ספר נכתב במפורש כי הניסיון הוא: "</w:t>
            </w:r>
            <w:r w:rsidRPr="00DD1EBC">
              <w:rPr>
                <w:rFonts w:ascii="David" w:hAnsi="David"/>
                <w:b/>
                <w:bCs/>
                <w:sz w:val="24"/>
                <w:szCs w:val="24"/>
                <w:u w:val="single"/>
                <w:rtl/>
              </w:rPr>
              <w:t>מעבר</w:t>
            </w:r>
            <w:r w:rsidRPr="00DD1EBC">
              <w:rPr>
                <w:rFonts w:ascii="David" w:hAnsi="David"/>
                <w:sz w:val="24"/>
                <w:szCs w:val="24"/>
                <w:rtl/>
              </w:rPr>
              <w:t xml:space="preserve"> לנדרש בתנאי הסף"</w:t>
            </w:r>
          </w:p>
        </w:tc>
      </w:tr>
      <w:tr w:rsidR="00627A17" w:rsidRPr="00DD1EBC" w14:paraId="568655EB" w14:textId="77777777" w:rsidTr="00DD1EBC">
        <w:tc>
          <w:tcPr>
            <w:tcW w:w="406" w:type="pct"/>
          </w:tcPr>
          <w:p w14:paraId="6D00942D" w14:textId="77777777" w:rsidR="00627A17" w:rsidRPr="00DD1EBC" w:rsidRDefault="00627A17" w:rsidP="00627A17">
            <w:pPr>
              <w:pStyle w:val="a8"/>
              <w:numPr>
                <w:ilvl w:val="0"/>
                <w:numId w:val="1"/>
              </w:numPr>
              <w:tabs>
                <w:tab w:val="left" w:pos="7966"/>
              </w:tabs>
              <w:jc w:val="both"/>
              <w:rPr>
                <w:rFonts w:ascii="David" w:hAnsi="David"/>
                <w:sz w:val="24"/>
                <w:szCs w:val="24"/>
                <w:rtl/>
              </w:rPr>
            </w:pPr>
          </w:p>
        </w:tc>
        <w:tc>
          <w:tcPr>
            <w:tcW w:w="755" w:type="pct"/>
          </w:tcPr>
          <w:p w14:paraId="4A416268" w14:textId="430EE040" w:rsidR="00627A17" w:rsidRPr="00DD1EBC" w:rsidRDefault="0073553A" w:rsidP="00627A17">
            <w:pPr>
              <w:rPr>
                <w:rFonts w:ascii="David" w:hAnsi="David"/>
                <w:snapToGrid w:val="0"/>
                <w:sz w:val="24"/>
                <w:szCs w:val="24"/>
                <w:rtl/>
              </w:rPr>
            </w:pPr>
            <w:r w:rsidRPr="00DD1EBC">
              <w:rPr>
                <w:rFonts w:ascii="David" w:hAnsi="David"/>
                <w:snapToGrid w:val="0"/>
                <w:sz w:val="24"/>
                <w:szCs w:val="24"/>
                <w:rtl/>
              </w:rPr>
              <w:t xml:space="preserve">נספח ב'1 – אישור קיום ביטוחים </w:t>
            </w:r>
          </w:p>
        </w:tc>
        <w:tc>
          <w:tcPr>
            <w:tcW w:w="447" w:type="pct"/>
          </w:tcPr>
          <w:p w14:paraId="49690486" w14:textId="43782066" w:rsidR="00627A17" w:rsidRPr="00DD1EBC" w:rsidRDefault="00162E0F" w:rsidP="00627A17">
            <w:pPr>
              <w:tabs>
                <w:tab w:val="left" w:pos="7966"/>
              </w:tabs>
              <w:jc w:val="center"/>
              <w:rPr>
                <w:rFonts w:ascii="David" w:hAnsi="David"/>
                <w:snapToGrid w:val="0"/>
                <w:sz w:val="24"/>
                <w:szCs w:val="24"/>
                <w:rtl/>
              </w:rPr>
            </w:pPr>
            <w:r w:rsidRPr="00DD1EBC">
              <w:rPr>
                <w:rFonts w:ascii="David" w:hAnsi="David"/>
                <w:snapToGrid w:val="0"/>
                <w:sz w:val="24"/>
                <w:szCs w:val="24"/>
                <w:rtl/>
              </w:rPr>
              <w:t>1</w:t>
            </w:r>
          </w:p>
        </w:tc>
        <w:tc>
          <w:tcPr>
            <w:tcW w:w="1962" w:type="pct"/>
          </w:tcPr>
          <w:p w14:paraId="4CE0E010" w14:textId="79DD68A8" w:rsidR="00313223" w:rsidRPr="00DD1EBC" w:rsidRDefault="00162E0F" w:rsidP="00313223">
            <w:pPr>
              <w:jc w:val="both"/>
              <w:rPr>
                <w:rFonts w:ascii="David" w:hAnsi="David"/>
                <w:sz w:val="24"/>
                <w:szCs w:val="24"/>
              </w:rPr>
            </w:pPr>
            <w:r w:rsidRPr="00DD1EBC">
              <w:rPr>
                <w:rFonts w:ascii="David" w:hAnsi="David"/>
                <w:sz w:val="24"/>
                <w:szCs w:val="24"/>
                <w:rtl/>
              </w:rPr>
              <w:t>בשורה הראשונה, מבוקש למחוק את המילים "מכל סיבה".</w:t>
            </w:r>
          </w:p>
          <w:p w14:paraId="5CDF733A" w14:textId="3493A9CB" w:rsidR="00627A17" w:rsidRPr="00DD1EBC" w:rsidRDefault="00627A17" w:rsidP="00627A17">
            <w:pPr>
              <w:jc w:val="both"/>
              <w:rPr>
                <w:rFonts w:ascii="David" w:hAnsi="David"/>
                <w:sz w:val="24"/>
                <w:szCs w:val="24"/>
                <w:rtl/>
              </w:rPr>
            </w:pPr>
          </w:p>
        </w:tc>
        <w:tc>
          <w:tcPr>
            <w:tcW w:w="1430" w:type="pct"/>
          </w:tcPr>
          <w:p w14:paraId="03545D27" w14:textId="25335DCC" w:rsidR="00627A17" w:rsidRPr="00DD1EBC" w:rsidRDefault="00CF1CA0" w:rsidP="00627A17">
            <w:pPr>
              <w:tabs>
                <w:tab w:val="left" w:pos="7966"/>
              </w:tabs>
              <w:jc w:val="both"/>
              <w:rPr>
                <w:rFonts w:ascii="David" w:hAnsi="David"/>
                <w:sz w:val="24"/>
                <w:szCs w:val="24"/>
                <w:rtl/>
              </w:rPr>
            </w:pPr>
            <w:r w:rsidRPr="00DD1EBC">
              <w:rPr>
                <w:rFonts w:ascii="David" w:hAnsi="David"/>
                <w:sz w:val="24"/>
                <w:szCs w:val="24"/>
                <w:rtl/>
              </w:rPr>
              <w:t>הבקשה נדחית.</w:t>
            </w:r>
            <w:r w:rsidR="007E4259" w:rsidRPr="00DD1EBC">
              <w:rPr>
                <w:rFonts w:ascii="David" w:hAnsi="David"/>
                <w:sz w:val="24"/>
                <w:szCs w:val="24"/>
                <w:rtl/>
              </w:rPr>
              <w:t xml:space="preserve"> </w:t>
            </w:r>
          </w:p>
        </w:tc>
      </w:tr>
      <w:tr w:rsidR="00627A17" w:rsidRPr="00DD1EBC" w14:paraId="7046C07D" w14:textId="77777777" w:rsidTr="00DD1EBC">
        <w:tc>
          <w:tcPr>
            <w:tcW w:w="406" w:type="pct"/>
          </w:tcPr>
          <w:p w14:paraId="5BFFB578" w14:textId="77777777" w:rsidR="00627A17" w:rsidRPr="00DD1EBC" w:rsidRDefault="00627A17" w:rsidP="00627A17">
            <w:pPr>
              <w:pStyle w:val="a8"/>
              <w:numPr>
                <w:ilvl w:val="0"/>
                <w:numId w:val="1"/>
              </w:numPr>
              <w:tabs>
                <w:tab w:val="left" w:pos="7966"/>
              </w:tabs>
              <w:jc w:val="both"/>
              <w:rPr>
                <w:rFonts w:ascii="David" w:hAnsi="David"/>
                <w:sz w:val="24"/>
                <w:szCs w:val="24"/>
                <w:rtl/>
              </w:rPr>
            </w:pPr>
          </w:p>
        </w:tc>
        <w:tc>
          <w:tcPr>
            <w:tcW w:w="755" w:type="pct"/>
          </w:tcPr>
          <w:p w14:paraId="7BE19947" w14:textId="6616A446" w:rsidR="00627A17" w:rsidRPr="00DD1EBC" w:rsidRDefault="00630F91" w:rsidP="00627A17">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18C22D16" w14:textId="5D1A4BE8" w:rsidR="00627A17" w:rsidRPr="00DD1EBC" w:rsidRDefault="00630F91" w:rsidP="00627A17">
            <w:pPr>
              <w:tabs>
                <w:tab w:val="left" w:pos="7966"/>
              </w:tabs>
              <w:jc w:val="center"/>
              <w:rPr>
                <w:rFonts w:ascii="David" w:hAnsi="David"/>
                <w:snapToGrid w:val="0"/>
                <w:sz w:val="24"/>
                <w:szCs w:val="24"/>
                <w:rtl/>
              </w:rPr>
            </w:pPr>
            <w:r w:rsidRPr="00DD1EBC">
              <w:rPr>
                <w:rFonts w:ascii="David" w:hAnsi="David"/>
                <w:snapToGrid w:val="0"/>
                <w:sz w:val="24"/>
                <w:szCs w:val="24"/>
                <w:rtl/>
              </w:rPr>
              <w:t>2</w:t>
            </w:r>
          </w:p>
        </w:tc>
        <w:tc>
          <w:tcPr>
            <w:tcW w:w="1962" w:type="pct"/>
          </w:tcPr>
          <w:p w14:paraId="4E0E2AF3" w14:textId="77777777" w:rsidR="00627A17" w:rsidRPr="00DD1EBC" w:rsidRDefault="00C24395" w:rsidP="00C24395">
            <w:pPr>
              <w:pStyle w:val="a8"/>
              <w:numPr>
                <w:ilvl w:val="0"/>
                <w:numId w:val="21"/>
              </w:numPr>
              <w:jc w:val="both"/>
              <w:rPr>
                <w:rFonts w:ascii="David" w:hAnsi="David"/>
                <w:sz w:val="24"/>
                <w:szCs w:val="24"/>
              </w:rPr>
            </w:pPr>
            <w:r w:rsidRPr="00DD1EBC">
              <w:rPr>
                <w:rFonts w:ascii="David" w:hAnsi="David"/>
                <w:sz w:val="24"/>
                <w:szCs w:val="24"/>
                <w:rtl/>
              </w:rPr>
              <w:t>מבוקש למחוק את המילה "כל".</w:t>
            </w:r>
          </w:p>
          <w:p w14:paraId="614C91C4" w14:textId="77777777" w:rsidR="00C24395" w:rsidRPr="00DD1EBC" w:rsidRDefault="00C24395" w:rsidP="00C24395">
            <w:pPr>
              <w:pStyle w:val="a8"/>
              <w:jc w:val="both"/>
              <w:rPr>
                <w:rFonts w:ascii="David" w:hAnsi="David"/>
                <w:sz w:val="24"/>
                <w:szCs w:val="24"/>
              </w:rPr>
            </w:pPr>
          </w:p>
          <w:p w14:paraId="06E27C5E" w14:textId="77777777" w:rsidR="00C24395" w:rsidRPr="00DD1EBC" w:rsidRDefault="00C24395" w:rsidP="00C24395">
            <w:pPr>
              <w:pStyle w:val="a8"/>
              <w:numPr>
                <w:ilvl w:val="0"/>
                <w:numId w:val="21"/>
              </w:numPr>
              <w:jc w:val="both"/>
              <w:rPr>
                <w:rFonts w:ascii="David" w:hAnsi="David"/>
                <w:sz w:val="24"/>
                <w:szCs w:val="24"/>
              </w:rPr>
            </w:pPr>
            <w:r w:rsidRPr="00DD1EBC">
              <w:rPr>
                <w:rFonts w:ascii="David" w:hAnsi="David"/>
                <w:sz w:val="24"/>
                <w:szCs w:val="24"/>
                <w:rtl/>
              </w:rPr>
              <w:t>מבוקש למחוק את המילים "ו/או לצד שלישי כלשהו ו/או למפעיל ו/או לעובדיו ו/או למי מטעמו".</w:t>
            </w:r>
          </w:p>
          <w:p w14:paraId="6C4854DE" w14:textId="4EDD28B8" w:rsidR="00C24395" w:rsidRPr="00DD1EBC" w:rsidRDefault="00C24395" w:rsidP="00C24395">
            <w:pPr>
              <w:jc w:val="both"/>
              <w:rPr>
                <w:rFonts w:ascii="David" w:hAnsi="David"/>
                <w:sz w:val="24"/>
                <w:szCs w:val="24"/>
                <w:rtl/>
              </w:rPr>
            </w:pPr>
          </w:p>
        </w:tc>
        <w:tc>
          <w:tcPr>
            <w:tcW w:w="1430" w:type="pct"/>
          </w:tcPr>
          <w:p w14:paraId="00F18DF8" w14:textId="77777777" w:rsidR="00627A17" w:rsidRPr="00DD1EBC" w:rsidRDefault="00CF1CA0" w:rsidP="00627A17">
            <w:pPr>
              <w:tabs>
                <w:tab w:val="left" w:pos="7966"/>
              </w:tabs>
              <w:jc w:val="both"/>
              <w:rPr>
                <w:rFonts w:ascii="David" w:hAnsi="David"/>
                <w:sz w:val="24"/>
                <w:szCs w:val="24"/>
                <w:rtl/>
              </w:rPr>
            </w:pPr>
            <w:r w:rsidRPr="00DD1EBC">
              <w:rPr>
                <w:rFonts w:ascii="David" w:hAnsi="David"/>
                <w:sz w:val="24"/>
                <w:szCs w:val="24"/>
                <w:rtl/>
              </w:rPr>
              <w:t>1.הבקשה מתקבלת.</w:t>
            </w:r>
          </w:p>
          <w:p w14:paraId="2AF697E2" w14:textId="77777777" w:rsidR="00CF1CA0" w:rsidRPr="00DD1EBC" w:rsidRDefault="00CF1CA0" w:rsidP="00627A17">
            <w:pPr>
              <w:tabs>
                <w:tab w:val="left" w:pos="7966"/>
              </w:tabs>
              <w:jc w:val="both"/>
              <w:rPr>
                <w:rFonts w:ascii="David" w:hAnsi="David"/>
                <w:sz w:val="24"/>
                <w:szCs w:val="24"/>
                <w:rtl/>
              </w:rPr>
            </w:pPr>
          </w:p>
          <w:p w14:paraId="5A79AF98" w14:textId="77777777" w:rsidR="00CF1CA0" w:rsidRPr="00DD1EBC" w:rsidRDefault="00CF1CA0" w:rsidP="00627A17">
            <w:pPr>
              <w:tabs>
                <w:tab w:val="left" w:pos="7966"/>
              </w:tabs>
              <w:jc w:val="both"/>
              <w:rPr>
                <w:rFonts w:ascii="David" w:hAnsi="David"/>
                <w:sz w:val="24"/>
                <w:szCs w:val="24"/>
                <w:rtl/>
              </w:rPr>
            </w:pPr>
          </w:p>
          <w:p w14:paraId="2DECCB7A" w14:textId="189BD287" w:rsidR="00CF1CA0" w:rsidRPr="00DD1EBC" w:rsidRDefault="00CF1CA0" w:rsidP="00627A17">
            <w:pPr>
              <w:tabs>
                <w:tab w:val="left" w:pos="7966"/>
              </w:tabs>
              <w:jc w:val="both"/>
              <w:rPr>
                <w:rFonts w:ascii="David" w:hAnsi="David"/>
                <w:sz w:val="24"/>
                <w:szCs w:val="24"/>
                <w:rtl/>
              </w:rPr>
            </w:pPr>
            <w:r w:rsidRPr="00DD1EBC">
              <w:rPr>
                <w:rFonts w:ascii="David" w:hAnsi="David"/>
                <w:sz w:val="24"/>
                <w:szCs w:val="24"/>
                <w:rtl/>
              </w:rPr>
              <w:t>2.הבקשה נדחית.</w:t>
            </w:r>
          </w:p>
        </w:tc>
      </w:tr>
      <w:tr w:rsidR="00627A17" w:rsidRPr="00DD1EBC" w14:paraId="113AF3E7" w14:textId="77777777" w:rsidTr="00DD1EBC">
        <w:tc>
          <w:tcPr>
            <w:tcW w:w="406" w:type="pct"/>
          </w:tcPr>
          <w:p w14:paraId="4DE7C0A5" w14:textId="77777777" w:rsidR="00627A17" w:rsidRPr="00DD1EBC" w:rsidRDefault="00627A17" w:rsidP="00627A17">
            <w:pPr>
              <w:pStyle w:val="a8"/>
              <w:numPr>
                <w:ilvl w:val="0"/>
                <w:numId w:val="1"/>
              </w:numPr>
              <w:tabs>
                <w:tab w:val="left" w:pos="7966"/>
              </w:tabs>
              <w:jc w:val="both"/>
              <w:rPr>
                <w:rFonts w:ascii="David" w:hAnsi="David"/>
                <w:sz w:val="24"/>
                <w:szCs w:val="24"/>
                <w:rtl/>
              </w:rPr>
            </w:pPr>
          </w:p>
        </w:tc>
        <w:tc>
          <w:tcPr>
            <w:tcW w:w="755" w:type="pct"/>
          </w:tcPr>
          <w:p w14:paraId="4ED6501C" w14:textId="0DA90619" w:rsidR="00627A17" w:rsidRPr="00DD1EBC" w:rsidRDefault="00630F91" w:rsidP="00627A17">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0ECC17AB" w14:textId="7A6BBE1B" w:rsidR="00627A17" w:rsidRPr="00DD1EBC" w:rsidRDefault="002920C9" w:rsidP="00627A17">
            <w:pPr>
              <w:tabs>
                <w:tab w:val="left" w:pos="7966"/>
              </w:tabs>
              <w:jc w:val="center"/>
              <w:rPr>
                <w:rFonts w:ascii="David" w:hAnsi="David"/>
                <w:sz w:val="24"/>
                <w:szCs w:val="24"/>
                <w:rtl/>
              </w:rPr>
            </w:pPr>
            <w:r w:rsidRPr="00DD1EBC">
              <w:rPr>
                <w:rFonts w:ascii="David" w:hAnsi="David"/>
                <w:sz w:val="24"/>
                <w:szCs w:val="24"/>
                <w:rtl/>
              </w:rPr>
              <w:t>3</w:t>
            </w:r>
          </w:p>
        </w:tc>
        <w:tc>
          <w:tcPr>
            <w:tcW w:w="1962" w:type="pct"/>
          </w:tcPr>
          <w:p w14:paraId="5E49D325" w14:textId="77777777" w:rsidR="00627A17" w:rsidRPr="00DD1EBC" w:rsidRDefault="00BB6FCA" w:rsidP="00313223">
            <w:pPr>
              <w:jc w:val="both"/>
              <w:rPr>
                <w:rFonts w:ascii="David" w:hAnsi="David"/>
                <w:sz w:val="24"/>
                <w:szCs w:val="24"/>
                <w:rtl/>
              </w:rPr>
            </w:pPr>
            <w:r w:rsidRPr="00DD1EBC">
              <w:rPr>
                <w:rFonts w:ascii="David" w:hAnsi="David"/>
                <w:sz w:val="24"/>
                <w:szCs w:val="24"/>
                <w:rtl/>
              </w:rPr>
              <w:t>בשורה הראשונה, מבוקש למחוק את המילים "ו/או על ידי מי מטעמו".</w:t>
            </w:r>
          </w:p>
          <w:p w14:paraId="46B4B843" w14:textId="5F531134" w:rsidR="00BB6FCA" w:rsidRPr="00DD1EBC" w:rsidRDefault="00BB6FCA" w:rsidP="00313223">
            <w:pPr>
              <w:jc w:val="both"/>
              <w:rPr>
                <w:rFonts w:ascii="David" w:hAnsi="David"/>
                <w:sz w:val="24"/>
                <w:szCs w:val="24"/>
                <w:rtl/>
              </w:rPr>
            </w:pPr>
          </w:p>
        </w:tc>
        <w:tc>
          <w:tcPr>
            <w:tcW w:w="1430" w:type="pct"/>
          </w:tcPr>
          <w:p w14:paraId="1E0DC493" w14:textId="081C555C" w:rsidR="007B52AC" w:rsidRPr="00DD1EBC" w:rsidRDefault="00CF1CA0" w:rsidP="007B52AC">
            <w:pPr>
              <w:tabs>
                <w:tab w:val="left" w:pos="7966"/>
              </w:tabs>
              <w:jc w:val="both"/>
              <w:rPr>
                <w:rFonts w:ascii="David" w:hAnsi="David"/>
                <w:sz w:val="24"/>
                <w:szCs w:val="24"/>
                <w:rtl/>
              </w:rPr>
            </w:pPr>
            <w:r w:rsidRPr="00DD1EBC">
              <w:rPr>
                <w:rFonts w:ascii="David" w:hAnsi="David"/>
                <w:sz w:val="24"/>
                <w:szCs w:val="24"/>
                <w:rtl/>
              </w:rPr>
              <w:t>הבקשה נדחית.</w:t>
            </w:r>
          </w:p>
        </w:tc>
      </w:tr>
      <w:tr w:rsidR="00627A17" w:rsidRPr="00DD1EBC" w14:paraId="3A3B0521" w14:textId="77777777" w:rsidTr="00DD1EBC">
        <w:tc>
          <w:tcPr>
            <w:tcW w:w="406" w:type="pct"/>
          </w:tcPr>
          <w:p w14:paraId="59FE7691" w14:textId="77777777" w:rsidR="00627A17" w:rsidRPr="00DD1EBC" w:rsidRDefault="00627A17" w:rsidP="00627A17">
            <w:pPr>
              <w:pStyle w:val="a8"/>
              <w:numPr>
                <w:ilvl w:val="0"/>
                <w:numId w:val="1"/>
              </w:numPr>
              <w:tabs>
                <w:tab w:val="left" w:pos="7966"/>
              </w:tabs>
              <w:jc w:val="both"/>
              <w:rPr>
                <w:rFonts w:ascii="David" w:hAnsi="David"/>
                <w:sz w:val="24"/>
                <w:szCs w:val="24"/>
                <w:rtl/>
              </w:rPr>
            </w:pPr>
          </w:p>
        </w:tc>
        <w:tc>
          <w:tcPr>
            <w:tcW w:w="755" w:type="pct"/>
          </w:tcPr>
          <w:p w14:paraId="121776B7" w14:textId="285B9971" w:rsidR="00627A17" w:rsidRPr="00DD1EBC" w:rsidRDefault="00630F91" w:rsidP="00627A17">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2931FC62" w14:textId="691B2142" w:rsidR="00627A17" w:rsidRPr="00DD1EBC" w:rsidRDefault="005F219B" w:rsidP="00627A17">
            <w:pPr>
              <w:tabs>
                <w:tab w:val="left" w:pos="7966"/>
              </w:tabs>
              <w:jc w:val="center"/>
              <w:rPr>
                <w:rFonts w:ascii="David" w:hAnsi="David"/>
                <w:snapToGrid w:val="0"/>
                <w:sz w:val="24"/>
                <w:szCs w:val="24"/>
                <w:rtl/>
              </w:rPr>
            </w:pPr>
            <w:r w:rsidRPr="00DD1EBC">
              <w:rPr>
                <w:rFonts w:ascii="David" w:hAnsi="David"/>
                <w:snapToGrid w:val="0"/>
                <w:sz w:val="24"/>
                <w:szCs w:val="24"/>
                <w:rtl/>
              </w:rPr>
              <w:t>4</w:t>
            </w:r>
          </w:p>
        </w:tc>
        <w:tc>
          <w:tcPr>
            <w:tcW w:w="1962" w:type="pct"/>
          </w:tcPr>
          <w:p w14:paraId="75B9AFA2" w14:textId="5CDCFC96" w:rsidR="00627A17" w:rsidRPr="00DD1EBC" w:rsidRDefault="00EE3475" w:rsidP="00EE3475">
            <w:pPr>
              <w:pStyle w:val="a8"/>
              <w:numPr>
                <w:ilvl w:val="0"/>
                <w:numId w:val="23"/>
              </w:numPr>
              <w:rPr>
                <w:rFonts w:ascii="David" w:hAnsi="David"/>
                <w:sz w:val="24"/>
                <w:szCs w:val="24"/>
              </w:rPr>
            </w:pPr>
            <w:r w:rsidRPr="00DD1EBC">
              <w:rPr>
                <w:rFonts w:ascii="David" w:hAnsi="David"/>
                <w:sz w:val="24"/>
                <w:szCs w:val="24"/>
                <w:rtl/>
              </w:rPr>
              <w:t>מבוקש למחוק את המילים "ו/או לפצות".</w:t>
            </w:r>
          </w:p>
          <w:p w14:paraId="7B7839EC" w14:textId="77777777" w:rsidR="00EE3475" w:rsidRPr="00DD1EBC" w:rsidRDefault="00EE3475" w:rsidP="00EE3475">
            <w:pPr>
              <w:pStyle w:val="a8"/>
              <w:ind w:left="770"/>
              <w:rPr>
                <w:rFonts w:ascii="David" w:hAnsi="David"/>
                <w:sz w:val="24"/>
                <w:szCs w:val="24"/>
              </w:rPr>
            </w:pPr>
          </w:p>
          <w:p w14:paraId="6F93E045" w14:textId="22A7E1CD" w:rsidR="00627A17" w:rsidRPr="00DD1EBC" w:rsidRDefault="00EE3475" w:rsidP="00EE3475">
            <w:pPr>
              <w:pStyle w:val="a8"/>
              <w:numPr>
                <w:ilvl w:val="0"/>
                <w:numId w:val="23"/>
              </w:numPr>
              <w:rPr>
                <w:rFonts w:ascii="David" w:hAnsi="David"/>
                <w:sz w:val="24"/>
                <w:szCs w:val="24"/>
                <w:rtl/>
              </w:rPr>
            </w:pPr>
            <w:r w:rsidRPr="00DD1EBC">
              <w:rPr>
                <w:rFonts w:ascii="David" w:hAnsi="David"/>
                <w:sz w:val="24"/>
                <w:szCs w:val="24"/>
                <w:rtl/>
              </w:rPr>
              <w:t>מבוקש להוסיף לאחר המילים "מכוח פסק דין" את המילים "שלא עוכב ביצועו".</w:t>
            </w:r>
          </w:p>
          <w:p w14:paraId="7DAC1463" w14:textId="0D765540" w:rsidR="00627A17" w:rsidRPr="00DD1EBC" w:rsidRDefault="00627A17" w:rsidP="00627A17">
            <w:pPr>
              <w:jc w:val="both"/>
              <w:rPr>
                <w:rFonts w:ascii="David" w:hAnsi="David"/>
                <w:sz w:val="24"/>
                <w:szCs w:val="24"/>
                <w:rtl/>
              </w:rPr>
            </w:pPr>
          </w:p>
        </w:tc>
        <w:tc>
          <w:tcPr>
            <w:tcW w:w="1430" w:type="pct"/>
          </w:tcPr>
          <w:p w14:paraId="45D536EC" w14:textId="77777777" w:rsidR="002B41F6" w:rsidRPr="00DD1EBC" w:rsidRDefault="00CF1CA0" w:rsidP="00EE3475">
            <w:pPr>
              <w:tabs>
                <w:tab w:val="left" w:pos="7966"/>
              </w:tabs>
              <w:jc w:val="both"/>
              <w:rPr>
                <w:rFonts w:ascii="David" w:hAnsi="David"/>
                <w:sz w:val="24"/>
                <w:szCs w:val="24"/>
                <w:rtl/>
              </w:rPr>
            </w:pPr>
            <w:r w:rsidRPr="00DD1EBC">
              <w:rPr>
                <w:rFonts w:ascii="David" w:hAnsi="David"/>
                <w:sz w:val="24"/>
                <w:szCs w:val="24"/>
                <w:rtl/>
              </w:rPr>
              <w:t>1.הבקשה נדחית.</w:t>
            </w:r>
          </w:p>
          <w:p w14:paraId="2CC8468C" w14:textId="77777777" w:rsidR="00CF1CA0" w:rsidRPr="00DD1EBC" w:rsidRDefault="00CF1CA0" w:rsidP="00EE3475">
            <w:pPr>
              <w:tabs>
                <w:tab w:val="left" w:pos="7966"/>
              </w:tabs>
              <w:jc w:val="both"/>
              <w:rPr>
                <w:rFonts w:ascii="David" w:hAnsi="David"/>
                <w:sz w:val="24"/>
                <w:szCs w:val="24"/>
                <w:rtl/>
              </w:rPr>
            </w:pPr>
          </w:p>
          <w:p w14:paraId="39808E17" w14:textId="77777777" w:rsidR="00CF1CA0" w:rsidRPr="00DD1EBC" w:rsidRDefault="00CF1CA0" w:rsidP="00EE3475">
            <w:pPr>
              <w:tabs>
                <w:tab w:val="left" w:pos="7966"/>
              </w:tabs>
              <w:jc w:val="both"/>
              <w:rPr>
                <w:rFonts w:ascii="David" w:hAnsi="David"/>
                <w:sz w:val="24"/>
                <w:szCs w:val="24"/>
                <w:rtl/>
              </w:rPr>
            </w:pPr>
          </w:p>
          <w:p w14:paraId="4D972388" w14:textId="731F274F" w:rsidR="00CF1CA0" w:rsidRPr="00DD1EBC" w:rsidRDefault="00CF1CA0" w:rsidP="00EE3475">
            <w:pPr>
              <w:tabs>
                <w:tab w:val="left" w:pos="7966"/>
              </w:tabs>
              <w:jc w:val="both"/>
              <w:rPr>
                <w:rFonts w:ascii="David" w:hAnsi="David"/>
                <w:sz w:val="24"/>
                <w:szCs w:val="24"/>
                <w:rtl/>
              </w:rPr>
            </w:pPr>
            <w:r w:rsidRPr="00DD1EBC">
              <w:rPr>
                <w:rFonts w:ascii="David" w:hAnsi="David"/>
                <w:sz w:val="24"/>
                <w:szCs w:val="24"/>
                <w:rtl/>
              </w:rPr>
              <w:t xml:space="preserve">2.הבקשה נדחית. </w:t>
            </w:r>
          </w:p>
        </w:tc>
      </w:tr>
      <w:tr w:rsidR="00627A17" w:rsidRPr="00DD1EBC" w14:paraId="06F330E0" w14:textId="77777777" w:rsidTr="00DD1EBC">
        <w:tc>
          <w:tcPr>
            <w:tcW w:w="406" w:type="pct"/>
          </w:tcPr>
          <w:p w14:paraId="77900751" w14:textId="77777777" w:rsidR="00627A17" w:rsidRPr="00DD1EBC" w:rsidRDefault="00627A17" w:rsidP="00627A17">
            <w:pPr>
              <w:pStyle w:val="a8"/>
              <w:numPr>
                <w:ilvl w:val="0"/>
                <w:numId w:val="1"/>
              </w:numPr>
              <w:tabs>
                <w:tab w:val="left" w:pos="7966"/>
              </w:tabs>
              <w:jc w:val="both"/>
              <w:rPr>
                <w:rFonts w:ascii="David" w:hAnsi="David"/>
                <w:sz w:val="24"/>
                <w:szCs w:val="24"/>
                <w:rtl/>
              </w:rPr>
            </w:pPr>
          </w:p>
        </w:tc>
        <w:tc>
          <w:tcPr>
            <w:tcW w:w="755" w:type="pct"/>
          </w:tcPr>
          <w:p w14:paraId="6B75B645" w14:textId="530AFA80" w:rsidR="00627A17" w:rsidRPr="00DD1EBC" w:rsidRDefault="007E4259" w:rsidP="00627A17">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1DDE5B0C" w14:textId="696A902A" w:rsidR="00627A17" w:rsidRPr="00DD1EBC" w:rsidRDefault="00C551A3" w:rsidP="00627A17">
            <w:pPr>
              <w:tabs>
                <w:tab w:val="left" w:pos="7966"/>
              </w:tabs>
              <w:jc w:val="center"/>
              <w:rPr>
                <w:rFonts w:ascii="David" w:hAnsi="David"/>
                <w:snapToGrid w:val="0"/>
                <w:sz w:val="24"/>
                <w:szCs w:val="24"/>
                <w:rtl/>
              </w:rPr>
            </w:pPr>
            <w:r w:rsidRPr="00DD1EBC">
              <w:rPr>
                <w:rFonts w:ascii="David" w:hAnsi="David"/>
                <w:snapToGrid w:val="0"/>
                <w:sz w:val="24"/>
                <w:szCs w:val="24"/>
                <w:rtl/>
              </w:rPr>
              <w:t>6</w:t>
            </w:r>
          </w:p>
        </w:tc>
        <w:tc>
          <w:tcPr>
            <w:tcW w:w="1962" w:type="pct"/>
          </w:tcPr>
          <w:p w14:paraId="252A0145" w14:textId="77777777" w:rsidR="00627A17" w:rsidRPr="00DD1EBC" w:rsidRDefault="00F30378" w:rsidP="00F30378">
            <w:pPr>
              <w:pStyle w:val="a8"/>
              <w:numPr>
                <w:ilvl w:val="0"/>
                <w:numId w:val="24"/>
              </w:numPr>
              <w:jc w:val="both"/>
              <w:rPr>
                <w:rFonts w:ascii="David" w:hAnsi="David"/>
                <w:sz w:val="24"/>
                <w:szCs w:val="24"/>
              </w:rPr>
            </w:pPr>
            <w:r w:rsidRPr="00DD1EBC">
              <w:rPr>
                <w:rFonts w:ascii="David" w:hAnsi="David"/>
                <w:sz w:val="24"/>
                <w:szCs w:val="24"/>
                <w:rtl/>
              </w:rPr>
              <w:t>מבוקש למחוק את המילים "במעמד חתימת הסכם זה" ולהחליפן במילים "בטרם תחילת השירותים".</w:t>
            </w:r>
          </w:p>
          <w:p w14:paraId="71637004" w14:textId="77777777" w:rsidR="00D621F7" w:rsidRPr="00DD1EBC" w:rsidRDefault="00D621F7" w:rsidP="00D621F7">
            <w:pPr>
              <w:pStyle w:val="a8"/>
              <w:jc w:val="both"/>
              <w:rPr>
                <w:rFonts w:ascii="David" w:hAnsi="David"/>
                <w:sz w:val="24"/>
                <w:szCs w:val="24"/>
              </w:rPr>
            </w:pPr>
          </w:p>
          <w:p w14:paraId="1946E931" w14:textId="77777777" w:rsidR="00F30378" w:rsidRPr="00DD1EBC" w:rsidRDefault="00D621F7" w:rsidP="00F30378">
            <w:pPr>
              <w:pStyle w:val="a8"/>
              <w:numPr>
                <w:ilvl w:val="0"/>
                <w:numId w:val="24"/>
              </w:numPr>
              <w:jc w:val="both"/>
              <w:rPr>
                <w:rFonts w:ascii="David" w:hAnsi="David"/>
                <w:sz w:val="24"/>
                <w:szCs w:val="24"/>
              </w:rPr>
            </w:pPr>
            <w:r w:rsidRPr="00DD1EBC">
              <w:rPr>
                <w:rFonts w:ascii="David" w:hAnsi="David"/>
                <w:sz w:val="24"/>
                <w:szCs w:val="24"/>
                <w:rtl/>
              </w:rPr>
              <w:t>מבוקש למחוק את המילה "מיד" ולהחליפה במילים "בהקדם האפשרי".</w:t>
            </w:r>
          </w:p>
          <w:p w14:paraId="76579713" w14:textId="779C9493" w:rsidR="00D621F7" w:rsidRPr="00DD1EBC" w:rsidRDefault="00D621F7" w:rsidP="00D621F7">
            <w:pPr>
              <w:jc w:val="both"/>
              <w:rPr>
                <w:rFonts w:ascii="David" w:hAnsi="David"/>
                <w:sz w:val="24"/>
                <w:szCs w:val="24"/>
                <w:rtl/>
              </w:rPr>
            </w:pPr>
          </w:p>
        </w:tc>
        <w:tc>
          <w:tcPr>
            <w:tcW w:w="1430" w:type="pct"/>
          </w:tcPr>
          <w:p w14:paraId="7724762E" w14:textId="77777777" w:rsidR="00627A17" w:rsidRPr="00DD1EBC" w:rsidRDefault="00CF1CA0" w:rsidP="00627A17">
            <w:pPr>
              <w:tabs>
                <w:tab w:val="left" w:pos="7966"/>
              </w:tabs>
              <w:jc w:val="both"/>
              <w:rPr>
                <w:rFonts w:ascii="David" w:hAnsi="David"/>
                <w:sz w:val="24"/>
                <w:szCs w:val="24"/>
                <w:rtl/>
              </w:rPr>
            </w:pPr>
            <w:r w:rsidRPr="00DD1EBC">
              <w:rPr>
                <w:rFonts w:ascii="David" w:hAnsi="David"/>
                <w:sz w:val="24"/>
                <w:szCs w:val="24"/>
                <w:rtl/>
              </w:rPr>
              <w:t>1.הבקשה נדחית.</w:t>
            </w:r>
          </w:p>
          <w:p w14:paraId="6293A446" w14:textId="77777777" w:rsidR="00CF1CA0" w:rsidRPr="00DD1EBC" w:rsidRDefault="00CF1CA0" w:rsidP="00627A17">
            <w:pPr>
              <w:tabs>
                <w:tab w:val="left" w:pos="7966"/>
              </w:tabs>
              <w:jc w:val="both"/>
              <w:rPr>
                <w:rFonts w:ascii="David" w:hAnsi="David"/>
                <w:sz w:val="24"/>
                <w:szCs w:val="24"/>
                <w:rtl/>
              </w:rPr>
            </w:pPr>
          </w:p>
          <w:p w14:paraId="2C25201C" w14:textId="77777777" w:rsidR="00CF1CA0" w:rsidRPr="00DD1EBC" w:rsidRDefault="00CF1CA0" w:rsidP="00627A17">
            <w:pPr>
              <w:tabs>
                <w:tab w:val="left" w:pos="7966"/>
              </w:tabs>
              <w:jc w:val="both"/>
              <w:rPr>
                <w:rFonts w:ascii="David" w:hAnsi="David"/>
                <w:sz w:val="24"/>
                <w:szCs w:val="24"/>
                <w:rtl/>
              </w:rPr>
            </w:pPr>
          </w:p>
          <w:p w14:paraId="67CA37E9" w14:textId="77777777" w:rsidR="00CF1CA0" w:rsidRPr="00DD1EBC" w:rsidRDefault="00CF1CA0" w:rsidP="00627A17">
            <w:pPr>
              <w:tabs>
                <w:tab w:val="left" w:pos="7966"/>
              </w:tabs>
              <w:jc w:val="both"/>
              <w:rPr>
                <w:rFonts w:ascii="David" w:hAnsi="David"/>
                <w:sz w:val="24"/>
                <w:szCs w:val="24"/>
                <w:rtl/>
              </w:rPr>
            </w:pPr>
          </w:p>
          <w:p w14:paraId="6530DB5D" w14:textId="77777777" w:rsidR="00CF1CA0" w:rsidRPr="00DD1EBC" w:rsidRDefault="00CF1CA0" w:rsidP="00627A17">
            <w:pPr>
              <w:tabs>
                <w:tab w:val="left" w:pos="7966"/>
              </w:tabs>
              <w:jc w:val="both"/>
              <w:rPr>
                <w:rFonts w:ascii="David" w:hAnsi="David"/>
                <w:sz w:val="24"/>
                <w:szCs w:val="24"/>
                <w:rtl/>
              </w:rPr>
            </w:pPr>
          </w:p>
          <w:p w14:paraId="581F9F87" w14:textId="77777777" w:rsidR="00CF1CA0" w:rsidRPr="00DD1EBC" w:rsidRDefault="00CF1CA0" w:rsidP="00627A17">
            <w:pPr>
              <w:tabs>
                <w:tab w:val="left" w:pos="7966"/>
              </w:tabs>
              <w:jc w:val="both"/>
              <w:rPr>
                <w:rFonts w:ascii="David" w:hAnsi="David"/>
                <w:sz w:val="24"/>
                <w:szCs w:val="24"/>
                <w:rtl/>
              </w:rPr>
            </w:pPr>
          </w:p>
          <w:p w14:paraId="194BAB31" w14:textId="1A5CE633" w:rsidR="00CF1CA0" w:rsidRPr="00DD1EBC" w:rsidRDefault="00CF1CA0" w:rsidP="00627A17">
            <w:pPr>
              <w:tabs>
                <w:tab w:val="left" w:pos="7966"/>
              </w:tabs>
              <w:jc w:val="both"/>
              <w:rPr>
                <w:rFonts w:ascii="David" w:hAnsi="David"/>
                <w:sz w:val="24"/>
                <w:szCs w:val="24"/>
                <w:rtl/>
              </w:rPr>
            </w:pPr>
            <w:r w:rsidRPr="00DD1EBC">
              <w:rPr>
                <w:rFonts w:ascii="David" w:hAnsi="David"/>
                <w:sz w:val="24"/>
                <w:szCs w:val="24"/>
                <w:rtl/>
              </w:rPr>
              <w:t xml:space="preserve">2.הבקשה מתקבלת כחלופה. </w:t>
            </w:r>
          </w:p>
        </w:tc>
      </w:tr>
      <w:tr w:rsidR="00627A17" w:rsidRPr="00DD1EBC" w14:paraId="067349DA" w14:textId="77777777" w:rsidTr="00DD1EBC">
        <w:tc>
          <w:tcPr>
            <w:tcW w:w="406" w:type="pct"/>
          </w:tcPr>
          <w:p w14:paraId="45F0E6EC" w14:textId="77777777" w:rsidR="00627A17" w:rsidRPr="00DD1EBC" w:rsidRDefault="00627A17" w:rsidP="00627A17">
            <w:pPr>
              <w:pStyle w:val="a8"/>
              <w:numPr>
                <w:ilvl w:val="0"/>
                <w:numId w:val="1"/>
              </w:numPr>
              <w:tabs>
                <w:tab w:val="left" w:pos="7966"/>
              </w:tabs>
              <w:jc w:val="both"/>
              <w:rPr>
                <w:rFonts w:ascii="David" w:hAnsi="David"/>
                <w:sz w:val="24"/>
                <w:szCs w:val="24"/>
                <w:rtl/>
              </w:rPr>
            </w:pPr>
          </w:p>
        </w:tc>
        <w:tc>
          <w:tcPr>
            <w:tcW w:w="755" w:type="pct"/>
          </w:tcPr>
          <w:p w14:paraId="45D7BF34" w14:textId="6738D6BE" w:rsidR="00627A17" w:rsidRPr="00DD1EBC" w:rsidRDefault="007E4259" w:rsidP="00627A17">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00CF1512" w14:textId="667A6204" w:rsidR="00627A17" w:rsidRPr="00DD1EBC" w:rsidRDefault="00077CB1" w:rsidP="00627A17">
            <w:pPr>
              <w:tabs>
                <w:tab w:val="left" w:pos="7966"/>
              </w:tabs>
              <w:jc w:val="center"/>
              <w:rPr>
                <w:rFonts w:ascii="David" w:hAnsi="David"/>
                <w:snapToGrid w:val="0"/>
                <w:sz w:val="24"/>
                <w:szCs w:val="24"/>
                <w:rtl/>
              </w:rPr>
            </w:pPr>
            <w:r w:rsidRPr="00DD1EBC">
              <w:rPr>
                <w:rFonts w:ascii="David" w:hAnsi="David"/>
                <w:snapToGrid w:val="0"/>
                <w:sz w:val="24"/>
                <w:szCs w:val="24"/>
                <w:rtl/>
              </w:rPr>
              <w:t>7.1</w:t>
            </w:r>
          </w:p>
        </w:tc>
        <w:tc>
          <w:tcPr>
            <w:tcW w:w="1962" w:type="pct"/>
          </w:tcPr>
          <w:p w14:paraId="6B6870CB" w14:textId="77777777" w:rsidR="002B41F6" w:rsidRPr="00DD1EBC" w:rsidRDefault="007A280C" w:rsidP="00313223">
            <w:pPr>
              <w:jc w:val="both"/>
              <w:rPr>
                <w:rFonts w:ascii="David" w:hAnsi="David"/>
                <w:sz w:val="24"/>
                <w:szCs w:val="24"/>
                <w:rtl/>
              </w:rPr>
            </w:pPr>
            <w:r w:rsidRPr="00DD1EBC">
              <w:rPr>
                <w:rFonts w:ascii="David" w:hAnsi="David"/>
                <w:sz w:val="24"/>
                <w:szCs w:val="24"/>
                <w:rtl/>
              </w:rPr>
              <w:t>מבוקש למחוק את המילה "בפוליסות" ולהחליפה במילים "באישור הביטוחים".</w:t>
            </w:r>
          </w:p>
          <w:p w14:paraId="23680B96" w14:textId="0534EB32" w:rsidR="007A280C" w:rsidRPr="00DD1EBC" w:rsidRDefault="007A280C" w:rsidP="00313223">
            <w:pPr>
              <w:jc w:val="both"/>
              <w:rPr>
                <w:rFonts w:ascii="David" w:hAnsi="David"/>
                <w:sz w:val="24"/>
                <w:szCs w:val="24"/>
                <w:rtl/>
              </w:rPr>
            </w:pPr>
          </w:p>
        </w:tc>
        <w:tc>
          <w:tcPr>
            <w:tcW w:w="1430" w:type="pct"/>
          </w:tcPr>
          <w:p w14:paraId="69914E3C" w14:textId="0493D90C" w:rsidR="00627A17" w:rsidRPr="00DD1EBC" w:rsidRDefault="00CF1CA0" w:rsidP="00627A17">
            <w:pPr>
              <w:tabs>
                <w:tab w:val="left" w:pos="7966"/>
              </w:tabs>
              <w:jc w:val="both"/>
              <w:rPr>
                <w:rFonts w:ascii="David" w:hAnsi="David"/>
                <w:sz w:val="24"/>
                <w:szCs w:val="24"/>
                <w:rtl/>
              </w:rPr>
            </w:pPr>
            <w:r w:rsidRPr="00DD1EBC">
              <w:rPr>
                <w:rFonts w:ascii="David" w:hAnsi="David"/>
                <w:sz w:val="24"/>
                <w:szCs w:val="24"/>
                <w:rtl/>
              </w:rPr>
              <w:t>הבקשה נדחית, אולם ניתן יהיה להשחיר פרטים מסחריים / סודיים מהפוליסות.</w:t>
            </w:r>
          </w:p>
        </w:tc>
      </w:tr>
      <w:tr w:rsidR="002B41F6" w:rsidRPr="00DD1EBC" w14:paraId="3541E05C" w14:textId="77777777" w:rsidTr="00DD1EBC">
        <w:tc>
          <w:tcPr>
            <w:tcW w:w="406" w:type="pct"/>
          </w:tcPr>
          <w:p w14:paraId="5BA765DD" w14:textId="77777777" w:rsidR="002B41F6" w:rsidRPr="00DD1EBC" w:rsidRDefault="002B41F6" w:rsidP="002B41F6">
            <w:pPr>
              <w:pStyle w:val="a8"/>
              <w:numPr>
                <w:ilvl w:val="0"/>
                <w:numId w:val="1"/>
              </w:numPr>
              <w:tabs>
                <w:tab w:val="left" w:pos="7966"/>
              </w:tabs>
              <w:jc w:val="both"/>
              <w:rPr>
                <w:rFonts w:ascii="David" w:hAnsi="David"/>
                <w:sz w:val="24"/>
                <w:szCs w:val="24"/>
                <w:rtl/>
              </w:rPr>
            </w:pPr>
          </w:p>
        </w:tc>
        <w:tc>
          <w:tcPr>
            <w:tcW w:w="755" w:type="pct"/>
          </w:tcPr>
          <w:p w14:paraId="3FFBAA40" w14:textId="0A93137D" w:rsidR="002B41F6" w:rsidRPr="00DD1EBC" w:rsidRDefault="007E4259" w:rsidP="002B41F6">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34BF205C" w14:textId="29127B34" w:rsidR="002B41F6" w:rsidRPr="00DD1EBC" w:rsidRDefault="004B7239" w:rsidP="002B41F6">
            <w:pPr>
              <w:tabs>
                <w:tab w:val="left" w:pos="7966"/>
              </w:tabs>
              <w:jc w:val="center"/>
              <w:rPr>
                <w:rFonts w:ascii="David" w:hAnsi="David"/>
                <w:snapToGrid w:val="0"/>
                <w:sz w:val="24"/>
                <w:szCs w:val="24"/>
                <w:rtl/>
              </w:rPr>
            </w:pPr>
            <w:r w:rsidRPr="00DD1EBC">
              <w:rPr>
                <w:rFonts w:ascii="David" w:hAnsi="David"/>
                <w:snapToGrid w:val="0"/>
                <w:sz w:val="24"/>
                <w:szCs w:val="24"/>
                <w:rtl/>
              </w:rPr>
              <w:t>7.3</w:t>
            </w:r>
          </w:p>
        </w:tc>
        <w:tc>
          <w:tcPr>
            <w:tcW w:w="1962" w:type="pct"/>
          </w:tcPr>
          <w:p w14:paraId="23492B5C" w14:textId="531CA9B9" w:rsidR="002B41F6" w:rsidRPr="00DD1EBC" w:rsidRDefault="007B1420" w:rsidP="002B41F6">
            <w:pPr>
              <w:jc w:val="both"/>
              <w:rPr>
                <w:rFonts w:ascii="David" w:hAnsi="David"/>
                <w:sz w:val="24"/>
                <w:szCs w:val="24"/>
                <w:rtl/>
              </w:rPr>
            </w:pPr>
            <w:r w:rsidRPr="00DD1EBC">
              <w:rPr>
                <w:rFonts w:ascii="David" w:hAnsi="David"/>
                <w:sz w:val="24"/>
                <w:szCs w:val="24"/>
                <w:rtl/>
              </w:rPr>
              <w:t xml:space="preserve">מבוקש למחוק את המילים "ומי מטעמו". </w:t>
            </w:r>
          </w:p>
        </w:tc>
        <w:tc>
          <w:tcPr>
            <w:tcW w:w="1430" w:type="pct"/>
          </w:tcPr>
          <w:p w14:paraId="49113C44" w14:textId="36CCEA69" w:rsidR="002B41F6" w:rsidRPr="00DD1EBC" w:rsidRDefault="00CF1CA0" w:rsidP="002B41F6">
            <w:pPr>
              <w:tabs>
                <w:tab w:val="left" w:pos="7966"/>
              </w:tabs>
              <w:jc w:val="both"/>
              <w:rPr>
                <w:rFonts w:ascii="David" w:hAnsi="David"/>
                <w:sz w:val="24"/>
                <w:szCs w:val="24"/>
                <w:rtl/>
              </w:rPr>
            </w:pPr>
            <w:r w:rsidRPr="00DD1EBC">
              <w:rPr>
                <w:rFonts w:ascii="David" w:hAnsi="David"/>
                <w:sz w:val="24"/>
                <w:szCs w:val="24"/>
                <w:rtl/>
              </w:rPr>
              <w:t>הבקשה נדחית.</w:t>
            </w:r>
          </w:p>
        </w:tc>
      </w:tr>
      <w:tr w:rsidR="002B41F6" w:rsidRPr="00DD1EBC" w14:paraId="150A7C5D" w14:textId="77777777" w:rsidTr="00DD1EBC">
        <w:tc>
          <w:tcPr>
            <w:tcW w:w="406" w:type="pct"/>
          </w:tcPr>
          <w:p w14:paraId="01ADA9F3" w14:textId="77777777" w:rsidR="002B41F6" w:rsidRPr="00DD1EBC" w:rsidRDefault="002B41F6" w:rsidP="002B41F6">
            <w:pPr>
              <w:pStyle w:val="a8"/>
              <w:numPr>
                <w:ilvl w:val="0"/>
                <w:numId w:val="1"/>
              </w:numPr>
              <w:tabs>
                <w:tab w:val="left" w:pos="7966"/>
              </w:tabs>
              <w:jc w:val="both"/>
              <w:rPr>
                <w:rFonts w:ascii="David" w:hAnsi="David"/>
                <w:sz w:val="24"/>
                <w:szCs w:val="24"/>
                <w:rtl/>
              </w:rPr>
            </w:pPr>
          </w:p>
        </w:tc>
        <w:tc>
          <w:tcPr>
            <w:tcW w:w="755" w:type="pct"/>
          </w:tcPr>
          <w:p w14:paraId="7E5D78EF" w14:textId="2F1E0469" w:rsidR="002B41F6" w:rsidRPr="00DD1EBC" w:rsidRDefault="00AE0A1E" w:rsidP="002B41F6">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62F568BA" w14:textId="5C05AA52" w:rsidR="002B41F6" w:rsidRPr="00DD1EBC" w:rsidRDefault="00AE0A1E" w:rsidP="002B41F6">
            <w:pPr>
              <w:tabs>
                <w:tab w:val="left" w:pos="7966"/>
              </w:tabs>
              <w:jc w:val="center"/>
              <w:rPr>
                <w:rFonts w:ascii="David" w:hAnsi="David"/>
                <w:snapToGrid w:val="0"/>
                <w:sz w:val="24"/>
                <w:szCs w:val="24"/>
                <w:rtl/>
              </w:rPr>
            </w:pPr>
            <w:r w:rsidRPr="00DD1EBC">
              <w:rPr>
                <w:rFonts w:ascii="David" w:hAnsi="David"/>
                <w:snapToGrid w:val="0"/>
                <w:sz w:val="24"/>
                <w:szCs w:val="24"/>
                <w:rtl/>
              </w:rPr>
              <w:t>7.5</w:t>
            </w:r>
          </w:p>
        </w:tc>
        <w:tc>
          <w:tcPr>
            <w:tcW w:w="1962" w:type="pct"/>
          </w:tcPr>
          <w:p w14:paraId="7BBF9ABB" w14:textId="1C604833" w:rsidR="002B41F6" w:rsidRPr="00DD1EBC" w:rsidRDefault="00AE0A1E" w:rsidP="002B41F6">
            <w:pPr>
              <w:jc w:val="both"/>
              <w:rPr>
                <w:rFonts w:ascii="David" w:hAnsi="David"/>
                <w:sz w:val="24"/>
                <w:szCs w:val="24"/>
                <w:rtl/>
              </w:rPr>
            </w:pPr>
            <w:r w:rsidRPr="00DD1EBC">
              <w:rPr>
                <w:rFonts w:ascii="David" w:hAnsi="David"/>
                <w:sz w:val="24"/>
                <w:szCs w:val="24"/>
                <w:rtl/>
              </w:rPr>
              <w:t>מבוקש למחוק את המילים "ומי מטעמו".</w:t>
            </w:r>
          </w:p>
        </w:tc>
        <w:tc>
          <w:tcPr>
            <w:tcW w:w="1430" w:type="pct"/>
          </w:tcPr>
          <w:p w14:paraId="009FFF1C" w14:textId="7F398DE6" w:rsidR="002B41F6" w:rsidRPr="00DD1EBC" w:rsidRDefault="00CF1CA0" w:rsidP="002B41F6">
            <w:pPr>
              <w:tabs>
                <w:tab w:val="left" w:pos="7966"/>
              </w:tabs>
              <w:jc w:val="both"/>
              <w:rPr>
                <w:rFonts w:ascii="David" w:hAnsi="David"/>
                <w:sz w:val="24"/>
                <w:szCs w:val="24"/>
                <w:rtl/>
              </w:rPr>
            </w:pPr>
            <w:r w:rsidRPr="00DD1EBC">
              <w:rPr>
                <w:rFonts w:ascii="David" w:hAnsi="David"/>
                <w:sz w:val="24"/>
                <w:szCs w:val="24"/>
                <w:rtl/>
              </w:rPr>
              <w:t>הבקשה נדחית.</w:t>
            </w:r>
          </w:p>
        </w:tc>
      </w:tr>
      <w:tr w:rsidR="002B41F6" w:rsidRPr="00DD1EBC" w14:paraId="1F94BAEE" w14:textId="77777777" w:rsidTr="00DD1EBC">
        <w:tc>
          <w:tcPr>
            <w:tcW w:w="406" w:type="pct"/>
          </w:tcPr>
          <w:p w14:paraId="70EB725D" w14:textId="77777777" w:rsidR="002B41F6" w:rsidRPr="00DD1EBC" w:rsidRDefault="002B41F6" w:rsidP="002B41F6">
            <w:pPr>
              <w:pStyle w:val="a8"/>
              <w:numPr>
                <w:ilvl w:val="0"/>
                <w:numId w:val="1"/>
              </w:numPr>
              <w:tabs>
                <w:tab w:val="left" w:pos="7966"/>
              </w:tabs>
              <w:jc w:val="both"/>
              <w:rPr>
                <w:rFonts w:ascii="David" w:hAnsi="David"/>
                <w:sz w:val="24"/>
                <w:szCs w:val="24"/>
                <w:rtl/>
              </w:rPr>
            </w:pPr>
          </w:p>
        </w:tc>
        <w:tc>
          <w:tcPr>
            <w:tcW w:w="755" w:type="pct"/>
          </w:tcPr>
          <w:p w14:paraId="138F5F76" w14:textId="2408E83A" w:rsidR="002B41F6" w:rsidRPr="00DD1EBC" w:rsidRDefault="009A637A" w:rsidP="002B41F6">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7E4DE723" w14:textId="6F5F77A3" w:rsidR="002B41F6" w:rsidRPr="00DD1EBC" w:rsidRDefault="00B24B89" w:rsidP="002B41F6">
            <w:pPr>
              <w:tabs>
                <w:tab w:val="left" w:pos="7966"/>
              </w:tabs>
              <w:jc w:val="center"/>
              <w:rPr>
                <w:rFonts w:ascii="David" w:hAnsi="David"/>
                <w:snapToGrid w:val="0"/>
                <w:sz w:val="24"/>
                <w:szCs w:val="24"/>
                <w:rtl/>
              </w:rPr>
            </w:pPr>
            <w:r w:rsidRPr="00DD1EBC">
              <w:rPr>
                <w:rFonts w:ascii="David" w:hAnsi="David"/>
                <w:snapToGrid w:val="0"/>
                <w:sz w:val="24"/>
                <w:szCs w:val="24"/>
                <w:rtl/>
              </w:rPr>
              <w:t>7.7</w:t>
            </w:r>
          </w:p>
        </w:tc>
        <w:tc>
          <w:tcPr>
            <w:tcW w:w="1962" w:type="pct"/>
          </w:tcPr>
          <w:p w14:paraId="0DA92F8A" w14:textId="57A91781" w:rsidR="002B41F6" w:rsidRPr="00DD1EBC" w:rsidRDefault="009A637A" w:rsidP="002B41F6">
            <w:pPr>
              <w:jc w:val="both"/>
              <w:rPr>
                <w:rFonts w:ascii="David" w:hAnsi="David"/>
                <w:sz w:val="24"/>
                <w:szCs w:val="24"/>
                <w:rtl/>
              </w:rPr>
            </w:pPr>
            <w:r w:rsidRPr="00DD1EBC">
              <w:rPr>
                <w:rFonts w:ascii="David" w:hAnsi="David"/>
                <w:sz w:val="24"/>
                <w:szCs w:val="24"/>
                <w:rtl/>
              </w:rPr>
              <w:t xml:space="preserve">מבוקש למחוק את המילים "60" ולהחליפן ב"30". </w:t>
            </w:r>
          </w:p>
        </w:tc>
        <w:tc>
          <w:tcPr>
            <w:tcW w:w="1430" w:type="pct"/>
          </w:tcPr>
          <w:p w14:paraId="2E91847F" w14:textId="04408114" w:rsidR="002B41F6" w:rsidRPr="00DD1EBC" w:rsidRDefault="00CF1CA0" w:rsidP="002B41F6">
            <w:pPr>
              <w:tabs>
                <w:tab w:val="left" w:pos="7966"/>
              </w:tabs>
              <w:jc w:val="both"/>
              <w:rPr>
                <w:rFonts w:ascii="David" w:hAnsi="David"/>
                <w:sz w:val="24"/>
                <w:szCs w:val="24"/>
                <w:rtl/>
              </w:rPr>
            </w:pPr>
            <w:r w:rsidRPr="00DD1EBC">
              <w:rPr>
                <w:rFonts w:ascii="David" w:hAnsi="David"/>
                <w:sz w:val="24"/>
                <w:szCs w:val="24"/>
                <w:rtl/>
              </w:rPr>
              <w:t>הבקשה נדחית.</w:t>
            </w:r>
          </w:p>
        </w:tc>
      </w:tr>
      <w:tr w:rsidR="002B41F6" w:rsidRPr="00DD1EBC" w14:paraId="6E8A4E17" w14:textId="77777777" w:rsidTr="00DD1EBC">
        <w:tc>
          <w:tcPr>
            <w:tcW w:w="406" w:type="pct"/>
          </w:tcPr>
          <w:p w14:paraId="01D615E8" w14:textId="77777777" w:rsidR="002B41F6" w:rsidRPr="00DD1EBC" w:rsidRDefault="002B41F6" w:rsidP="002B41F6">
            <w:pPr>
              <w:pStyle w:val="a8"/>
              <w:numPr>
                <w:ilvl w:val="0"/>
                <w:numId w:val="1"/>
              </w:numPr>
              <w:tabs>
                <w:tab w:val="left" w:pos="7966"/>
              </w:tabs>
              <w:jc w:val="both"/>
              <w:rPr>
                <w:rFonts w:ascii="David" w:hAnsi="David"/>
                <w:sz w:val="24"/>
                <w:szCs w:val="24"/>
                <w:rtl/>
              </w:rPr>
            </w:pPr>
          </w:p>
        </w:tc>
        <w:tc>
          <w:tcPr>
            <w:tcW w:w="755" w:type="pct"/>
          </w:tcPr>
          <w:p w14:paraId="0D1307AD" w14:textId="2B7EC211" w:rsidR="002B41F6" w:rsidRPr="00DD1EBC" w:rsidRDefault="0058550D" w:rsidP="002B41F6">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2E1A39A3" w14:textId="5DEF0B99" w:rsidR="002B41F6" w:rsidRPr="00DD1EBC" w:rsidRDefault="00DE1C39" w:rsidP="002B41F6">
            <w:pPr>
              <w:tabs>
                <w:tab w:val="left" w:pos="7966"/>
              </w:tabs>
              <w:jc w:val="center"/>
              <w:rPr>
                <w:rFonts w:ascii="David" w:hAnsi="David"/>
                <w:snapToGrid w:val="0"/>
                <w:sz w:val="24"/>
                <w:szCs w:val="24"/>
                <w:rtl/>
              </w:rPr>
            </w:pPr>
            <w:r w:rsidRPr="00DD1EBC">
              <w:rPr>
                <w:rFonts w:ascii="David" w:hAnsi="David"/>
                <w:snapToGrid w:val="0"/>
                <w:sz w:val="24"/>
                <w:szCs w:val="24"/>
                <w:rtl/>
              </w:rPr>
              <w:t>7.10</w:t>
            </w:r>
          </w:p>
        </w:tc>
        <w:tc>
          <w:tcPr>
            <w:tcW w:w="1962" w:type="pct"/>
          </w:tcPr>
          <w:p w14:paraId="3869F119" w14:textId="372AAA15" w:rsidR="0058550D" w:rsidRPr="00DD1EBC" w:rsidRDefault="00CF1CA0" w:rsidP="0058550D">
            <w:pPr>
              <w:jc w:val="both"/>
              <w:rPr>
                <w:rFonts w:ascii="David" w:hAnsi="David"/>
                <w:sz w:val="24"/>
                <w:szCs w:val="24"/>
                <w:rtl/>
              </w:rPr>
            </w:pPr>
            <w:r w:rsidRPr="00DD1EBC">
              <w:rPr>
                <w:rFonts w:ascii="David" w:hAnsi="David"/>
                <w:sz w:val="24"/>
                <w:szCs w:val="24"/>
                <w:rtl/>
              </w:rPr>
              <w:t>1.</w:t>
            </w:r>
            <w:r w:rsidR="0058550D" w:rsidRPr="00DD1EBC">
              <w:rPr>
                <w:rFonts w:ascii="David" w:hAnsi="David"/>
                <w:sz w:val="24"/>
                <w:szCs w:val="24"/>
                <w:rtl/>
              </w:rPr>
              <w:t>לאחר המילה "ביט" מבוקש להוסיף את המילים "ו/או נוסח מקביל לו".</w:t>
            </w:r>
          </w:p>
          <w:p w14:paraId="01FBDFBD" w14:textId="76E0BDB8" w:rsidR="002B41F6" w:rsidRPr="00DD1EBC" w:rsidRDefault="00CF1CA0" w:rsidP="0058550D">
            <w:pPr>
              <w:jc w:val="both"/>
              <w:rPr>
                <w:rFonts w:ascii="David" w:hAnsi="David"/>
                <w:sz w:val="24"/>
                <w:szCs w:val="24"/>
                <w:rtl/>
              </w:rPr>
            </w:pPr>
            <w:r w:rsidRPr="00DD1EBC">
              <w:rPr>
                <w:rFonts w:ascii="David" w:hAnsi="David"/>
                <w:sz w:val="24"/>
                <w:szCs w:val="24"/>
                <w:rtl/>
              </w:rPr>
              <w:t>2.</w:t>
            </w:r>
            <w:r w:rsidR="0058550D" w:rsidRPr="00DD1EBC">
              <w:rPr>
                <w:rFonts w:ascii="David" w:hAnsi="David"/>
                <w:sz w:val="24"/>
                <w:szCs w:val="24"/>
                <w:rtl/>
              </w:rPr>
              <w:t>מבוקש להבהיר כי הסעיף הינו למעט ביטוח אחריות מקצועית.</w:t>
            </w:r>
          </w:p>
          <w:p w14:paraId="3F21FF1E" w14:textId="535322A0" w:rsidR="0058550D" w:rsidRPr="00DD1EBC" w:rsidRDefault="0058550D" w:rsidP="0058550D">
            <w:pPr>
              <w:jc w:val="both"/>
              <w:rPr>
                <w:rFonts w:ascii="David" w:hAnsi="David"/>
                <w:sz w:val="24"/>
                <w:szCs w:val="24"/>
                <w:rtl/>
              </w:rPr>
            </w:pPr>
          </w:p>
        </w:tc>
        <w:tc>
          <w:tcPr>
            <w:tcW w:w="1430" w:type="pct"/>
          </w:tcPr>
          <w:p w14:paraId="4123068F" w14:textId="77777777" w:rsidR="002B41F6" w:rsidRPr="00DD1EBC" w:rsidRDefault="00CF1CA0" w:rsidP="00313223">
            <w:pPr>
              <w:tabs>
                <w:tab w:val="left" w:pos="7966"/>
              </w:tabs>
              <w:jc w:val="both"/>
              <w:rPr>
                <w:rFonts w:ascii="David" w:hAnsi="David"/>
                <w:sz w:val="24"/>
                <w:szCs w:val="24"/>
                <w:rtl/>
              </w:rPr>
            </w:pPr>
            <w:r w:rsidRPr="00DD1EBC">
              <w:rPr>
                <w:rFonts w:ascii="David" w:hAnsi="David"/>
                <w:sz w:val="24"/>
                <w:szCs w:val="24"/>
                <w:rtl/>
              </w:rPr>
              <w:t>1.הבקשה מתקבלת.</w:t>
            </w:r>
          </w:p>
          <w:p w14:paraId="1644F57C" w14:textId="6EE877D7" w:rsidR="00CF1CA0" w:rsidRPr="00DD1EBC" w:rsidRDefault="00CF1CA0" w:rsidP="00313223">
            <w:pPr>
              <w:tabs>
                <w:tab w:val="left" w:pos="7966"/>
              </w:tabs>
              <w:jc w:val="both"/>
              <w:rPr>
                <w:rFonts w:ascii="David" w:hAnsi="David"/>
                <w:sz w:val="24"/>
                <w:szCs w:val="24"/>
                <w:rtl/>
              </w:rPr>
            </w:pPr>
            <w:r w:rsidRPr="00DD1EBC">
              <w:rPr>
                <w:rFonts w:ascii="David" w:hAnsi="David"/>
                <w:sz w:val="24"/>
                <w:szCs w:val="24"/>
                <w:rtl/>
              </w:rPr>
              <w:t>2.לאחר המילים "התקפות במועד התחלת הביטוח" יש להוסיף את המילים ", למעט ביטוח אחריות מקצועית".</w:t>
            </w:r>
          </w:p>
        </w:tc>
      </w:tr>
      <w:tr w:rsidR="002B41F6" w:rsidRPr="00DD1EBC" w14:paraId="79B944B0" w14:textId="77777777" w:rsidTr="00DD1EBC">
        <w:tc>
          <w:tcPr>
            <w:tcW w:w="406" w:type="pct"/>
          </w:tcPr>
          <w:p w14:paraId="04CE8AE8" w14:textId="77777777" w:rsidR="002B41F6" w:rsidRPr="00DD1EBC" w:rsidRDefault="002B41F6" w:rsidP="002B41F6">
            <w:pPr>
              <w:pStyle w:val="a8"/>
              <w:numPr>
                <w:ilvl w:val="0"/>
                <w:numId w:val="1"/>
              </w:numPr>
              <w:tabs>
                <w:tab w:val="left" w:pos="7966"/>
              </w:tabs>
              <w:jc w:val="both"/>
              <w:rPr>
                <w:rFonts w:ascii="David" w:hAnsi="David"/>
                <w:sz w:val="24"/>
                <w:szCs w:val="24"/>
                <w:rtl/>
              </w:rPr>
            </w:pPr>
          </w:p>
        </w:tc>
        <w:tc>
          <w:tcPr>
            <w:tcW w:w="755" w:type="pct"/>
          </w:tcPr>
          <w:p w14:paraId="02B3A706" w14:textId="27A85626" w:rsidR="002B41F6" w:rsidRPr="00DD1EBC" w:rsidRDefault="00146091" w:rsidP="002B41F6">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411B4242" w14:textId="3793588C" w:rsidR="002B41F6" w:rsidRPr="00DD1EBC" w:rsidRDefault="00146091" w:rsidP="00146091">
            <w:pPr>
              <w:tabs>
                <w:tab w:val="left" w:pos="7966"/>
              </w:tabs>
              <w:jc w:val="center"/>
              <w:rPr>
                <w:rFonts w:ascii="David" w:hAnsi="David"/>
                <w:snapToGrid w:val="0"/>
                <w:sz w:val="24"/>
                <w:szCs w:val="24"/>
                <w:rtl/>
              </w:rPr>
            </w:pPr>
            <w:r w:rsidRPr="00DD1EBC">
              <w:rPr>
                <w:rFonts w:ascii="David" w:hAnsi="David"/>
                <w:snapToGrid w:val="0"/>
                <w:sz w:val="24"/>
                <w:szCs w:val="24"/>
                <w:rtl/>
              </w:rPr>
              <w:t>8</w:t>
            </w:r>
          </w:p>
        </w:tc>
        <w:tc>
          <w:tcPr>
            <w:tcW w:w="1962" w:type="pct"/>
          </w:tcPr>
          <w:p w14:paraId="6547F409" w14:textId="77777777" w:rsidR="002B41F6" w:rsidRPr="00DD1EBC" w:rsidRDefault="00E34712" w:rsidP="002B41F6">
            <w:pPr>
              <w:jc w:val="both"/>
              <w:rPr>
                <w:rFonts w:ascii="David" w:hAnsi="David"/>
                <w:sz w:val="24"/>
                <w:szCs w:val="24"/>
                <w:rtl/>
              </w:rPr>
            </w:pPr>
            <w:r w:rsidRPr="00DD1EBC">
              <w:rPr>
                <w:rFonts w:ascii="David" w:hAnsi="David"/>
                <w:sz w:val="24"/>
                <w:szCs w:val="24"/>
                <w:rtl/>
              </w:rPr>
              <w:t>שורה ראשונה – מבוקש למחוק את המילים "והמצאת הפוליסות" – לשם כך מומצא אישור הביטוחים.</w:t>
            </w:r>
          </w:p>
          <w:p w14:paraId="4DC9B6D8" w14:textId="4932332B" w:rsidR="00E34712" w:rsidRPr="00DD1EBC" w:rsidRDefault="00E34712" w:rsidP="002B41F6">
            <w:pPr>
              <w:jc w:val="both"/>
              <w:rPr>
                <w:rFonts w:ascii="David" w:hAnsi="David"/>
                <w:sz w:val="24"/>
                <w:szCs w:val="24"/>
                <w:rtl/>
              </w:rPr>
            </w:pPr>
          </w:p>
        </w:tc>
        <w:tc>
          <w:tcPr>
            <w:tcW w:w="1430" w:type="pct"/>
          </w:tcPr>
          <w:p w14:paraId="4E785748" w14:textId="638AF759" w:rsidR="002B41F6" w:rsidRPr="00DD1EBC" w:rsidRDefault="00CF1CA0" w:rsidP="002B41F6">
            <w:pPr>
              <w:tabs>
                <w:tab w:val="left" w:pos="7966"/>
              </w:tabs>
              <w:jc w:val="both"/>
              <w:rPr>
                <w:rFonts w:ascii="David" w:hAnsi="David"/>
                <w:sz w:val="24"/>
                <w:szCs w:val="24"/>
                <w:rtl/>
              </w:rPr>
            </w:pPr>
            <w:r w:rsidRPr="00DD1EBC">
              <w:rPr>
                <w:rFonts w:ascii="David" w:hAnsi="David"/>
                <w:sz w:val="24"/>
                <w:szCs w:val="24"/>
                <w:rtl/>
              </w:rPr>
              <w:t>ראו מענה לשאלה 12 לעיל.</w:t>
            </w:r>
          </w:p>
        </w:tc>
      </w:tr>
      <w:tr w:rsidR="002B41F6" w:rsidRPr="00DD1EBC" w14:paraId="2A7B09BC" w14:textId="77777777" w:rsidTr="00DD1EBC">
        <w:tc>
          <w:tcPr>
            <w:tcW w:w="406" w:type="pct"/>
          </w:tcPr>
          <w:p w14:paraId="19238796" w14:textId="77777777" w:rsidR="002B41F6" w:rsidRPr="00DD1EBC" w:rsidRDefault="002B41F6" w:rsidP="002B41F6">
            <w:pPr>
              <w:pStyle w:val="a8"/>
              <w:numPr>
                <w:ilvl w:val="0"/>
                <w:numId w:val="1"/>
              </w:numPr>
              <w:tabs>
                <w:tab w:val="left" w:pos="7966"/>
              </w:tabs>
              <w:jc w:val="both"/>
              <w:rPr>
                <w:rFonts w:ascii="David" w:hAnsi="David"/>
                <w:sz w:val="24"/>
                <w:szCs w:val="24"/>
                <w:rtl/>
              </w:rPr>
            </w:pPr>
          </w:p>
        </w:tc>
        <w:tc>
          <w:tcPr>
            <w:tcW w:w="755" w:type="pct"/>
          </w:tcPr>
          <w:p w14:paraId="0315408A" w14:textId="7FFDB3E9" w:rsidR="002B41F6" w:rsidRPr="00DD1EBC" w:rsidRDefault="00146091" w:rsidP="002B41F6">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6159A6B4" w14:textId="0D35F05A" w:rsidR="002B41F6" w:rsidRPr="00DD1EBC" w:rsidRDefault="00146091" w:rsidP="00146091">
            <w:pPr>
              <w:tabs>
                <w:tab w:val="left" w:pos="7966"/>
              </w:tabs>
              <w:jc w:val="center"/>
              <w:rPr>
                <w:rFonts w:ascii="David" w:hAnsi="David"/>
                <w:snapToGrid w:val="0"/>
                <w:sz w:val="24"/>
                <w:szCs w:val="24"/>
                <w:rtl/>
              </w:rPr>
            </w:pPr>
            <w:r w:rsidRPr="00DD1EBC">
              <w:rPr>
                <w:rFonts w:ascii="David" w:hAnsi="David"/>
                <w:snapToGrid w:val="0"/>
                <w:sz w:val="24"/>
                <w:szCs w:val="24"/>
                <w:rtl/>
              </w:rPr>
              <w:t>11</w:t>
            </w:r>
          </w:p>
        </w:tc>
        <w:tc>
          <w:tcPr>
            <w:tcW w:w="1962" w:type="pct"/>
          </w:tcPr>
          <w:p w14:paraId="0D369BB0" w14:textId="77777777" w:rsidR="002B41F6" w:rsidRPr="00DD1EBC" w:rsidRDefault="00464053" w:rsidP="00464053">
            <w:pPr>
              <w:pStyle w:val="a8"/>
              <w:numPr>
                <w:ilvl w:val="0"/>
                <w:numId w:val="25"/>
              </w:numPr>
              <w:rPr>
                <w:rFonts w:ascii="David" w:hAnsi="David"/>
                <w:sz w:val="24"/>
                <w:szCs w:val="24"/>
              </w:rPr>
            </w:pPr>
            <w:r w:rsidRPr="00DD1EBC">
              <w:rPr>
                <w:rFonts w:ascii="David" w:hAnsi="David"/>
                <w:sz w:val="24"/>
                <w:szCs w:val="24"/>
                <w:rtl/>
              </w:rPr>
              <w:t>שורה ראשונה – מבוקש למחוק את המילה "כל".</w:t>
            </w:r>
          </w:p>
          <w:p w14:paraId="58BB26B6" w14:textId="77777777" w:rsidR="00464053" w:rsidRPr="00DD1EBC" w:rsidRDefault="00464053" w:rsidP="00464053">
            <w:pPr>
              <w:pStyle w:val="a8"/>
              <w:rPr>
                <w:rFonts w:ascii="David" w:hAnsi="David"/>
                <w:sz w:val="24"/>
                <w:szCs w:val="24"/>
              </w:rPr>
            </w:pPr>
          </w:p>
          <w:p w14:paraId="5CE1182C" w14:textId="77777777" w:rsidR="00464053" w:rsidRPr="00DD1EBC" w:rsidRDefault="00464053" w:rsidP="00464053">
            <w:pPr>
              <w:pStyle w:val="a8"/>
              <w:numPr>
                <w:ilvl w:val="0"/>
                <w:numId w:val="25"/>
              </w:numPr>
              <w:rPr>
                <w:rFonts w:ascii="David" w:hAnsi="David"/>
                <w:sz w:val="24"/>
                <w:szCs w:val="24"/>
              </w:rPr>
            </w:pPr>
            <w:r w:rsidRPr="00DD1EBC">
              <w:rPr>
                <w:rFonts w:ascii="David" w:hAnsi="David"/>
                <w:sz w:val="24"/>
                <w:szCs w:val="24"/>
                <w:rtl/>
              </w:rPr>
              <w:lastRenderedPageBreak/>
              <w:t>שורה שנייה – מבוקש למחוק את המילה "כל".</w:t>
            </w:r>
          </w:p>
          <w:p w14:paraId="475D268D" w14:textId="2747FEB4" w:rsidR="00464053" w:rsidRPr="00DD1EBC" w:rsidRDefault="00464053" w:rsidP="00464053">
            <w:pPr>
              <w:pStyle w:val="a8"/>
              <w:rPr>
                <w:rFonts w:ascii="David" w:hAnsi="David"/>
                <w:sz w:val="24"/>
                <w:szCs w:val="24"/>
                <w:rtl/>
              </w:rPr>
            </w:pPr>
          </w:p>
        </w:tc>
        <w:tc>
          <w:tcPr>
            <w:tcW w:w="1430" w:type="pct"/>
          </w:tcPr>
          <w:p w14:paraId="5B9CD3ED" w14:textId="167D9B53" w:rsidR="00CF1CA0" w:rsidRPr="00DD1EBC" w:rsidRDefault="00D52518" w:rsidP="00D52518">
            <w:pPr>
              <w:tabs>
                <w:tab w:val="left" w:pos="7966"/>
              </w:tabs>
              <w:jc w:val="both"/>
              <w:rPr>
                <w:rFonts w:ascii="David" w:hAnsi="David"/>
                <w:sz w:val="24"/>
                <w:szCs w:val="24"/>
                <w:rtl/>
              </w:rPr>
            </w:pPr>
            <w:r w:rsidRPr="00DD1EBC">
              <w:rPr>
                <w:rFonts w:ascii="David" w:hAnsi="David"/>
                <w:sz w:val="24"/>
                <w:szCs w:val="24"/>
                <w:rtl/>
              </w:rPr>
              <w:lastRenderedPageBreak/>
              <w:t>הבקשות נדחות.</w:t>
            </w:r>
          </w:p>
        </w:tc>
      </w:tr>
      <w:tr w:rsidR="002B41F6" w:rsidRPr="00DD1EBC" w14:paraId="62EC1D3C" w14:textId="77777777" w:rsidTr="00DD1EBC">
        <w:tc>
          <w:tcPr>
            <w:tcW w:w="406" w:type="pct"/>
          </w:tcPr>
          <w:p w14:paraId="5BBC6D70" w14:textId="77777777" w:rsidR="002B41F6" w:rsidRPr="00DD1EBC" w:rsidRDefault="002B41F6" w:rsidP="002B41F6">
            <w:pPr>
              <w:pStyle w:val="a8"/>
              <w:numPr>
                <w:ilvl w:val="0"/>
                <w:numId w:val="1"/>
              </w:numPr>
              <w:tabs>
                <w:tab w:val="left" w:pos="7966"/>
              </w:tabs>
              <w:jc w:val="both"/>
              <w:rPr>
                <w:rFonts w:ascii="David" w:hAnsi="David"/>
                <w:sz w:val="24"/>
                <w:szCs w:val="24"/>
                <w:rtl/>
              </w:rPr>
            </w:pPr>
          </w:p>
        </w:tc>
        <w:tc>
          <w:tcPr>
            <w:tcW w:w="755" w:type="pct"/>
          </w:tcPr>
          <w:p w14:paraId="66BF4A36" w14:textId="42EBF61E" w:rsidR="002B41F6" w:rsidRPr="00DD1EBC" w:rsidRDefault="00146091" w:rsidP="002B41F6">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538EE25E" w14:textId="182C2A90" w:rsidR="002B41F6" w:rsidRPr="00DD1EBC" w:rsidRDefault="00146091" w:rsidP="00146091">
            <w:pPr>
              <w:tabs>
                <w:tab w:val="left" w:pos="7966"/>
              </w:tabs>
              <w:jc w:val="center"/>
              <w:rPr>
                <w:rFonts w:ascii="David" w:hAnsi="David"/>
                <w:snapToGrid w:val="0"/>
                <w:sz w:val="24"/>
                <w:szCs w:val="24"/>
                <w:rtl/>
              </w:rPr>
            </w:pPr>
            <w:r w:rsidRPr="00DD1EBC">
              <w:rPr>
                <w:rFonts w:ascii="David" w:hAnsi="David"/>
                <w:snapToGrid w:val="0"/>
                <w:sz w:val="24"/>
                <w:szCs w:val="24"/>
                <w:rtl/>
              </w:rPr>
              <w:t>14</w:t>
            </w:r>
          </w:p>
        </w:tc>
        <w:tc>
          <w:tcPr>
            <w:tcW w:w="1962" w:type="pct"/>
          </w:tcPr>
          <w:p w14:paraId="2B8F0771" w14:textId="11FB9B5A" w:rsidR="002B41F6" w:rsidRPr="00DD1EBC" w:rsidRDefault="003C6D38" w:rsidP="002B41F6">
            <w:pPr>
              <w:jc w:val="both"/>
              <w:rPr>
                <w:rFonts w:ascii="David" w:hAnsi="David"/>
                <w:sz w:val="24"/>
                <w:szCs w:val="24"/>
                <w:rtl/>
              </w:rPr>
            </w:pPr>
            <w:r w:rsidRPr="00DD1EBC">
              <w:rPr>
                <w:rFonts w:ascii="David" w:hAnsi="David"/>
                <w:sz w:val="24"/>
                <w:szCs w:val="24"/>
                <w:rtl/>
              </w:rPr>
              <w:t>שורה ראשונה – מבוקש למחוק את המילים "ו/או מי מטעמו".</w:t>
            </w:r>
          </w:p>
        </w:tc>
        <w:tc>
          <w:tcPr>
            <w:tcW w:w="1430" w:type="pct"/>
          </w:tcPr>
          <w:p w14:paraId="291D44FB" w14:textId="15B68815" w:rsidR="00D04794" w:rsidRPr="00DD1EBC" w:rsidRDefault="00D52518" w:rsidP="002B41F6">
            <w:pPr>
              <w:tabs>
                <w:tab w:val="left" w:pos="7966"/>
              </w:tabs>
              <w:jc w:val="both"/>
              <w:rPr>
                <w:rFonts w:ascii="David" w:hAnsi="David"/>
                <w:sz w:val="24"/>
                <w:szCs w:val="24"/>
                <w:rtl/>
              </w:rPr>
            </w:pPr>
            <w:r w:rsidRPr="00DD1EBC">
              <w:rPr>
                <w:rFonts w:ascii="David" w:hAnsi="David"/>
                <w:sz w:val="24"/>
                <w:szCs w:val="24"/>
                <w:rtl/>
              </w:rPr>
              <w:t>הבקשה נדחית.</w:t>
            </w:r>
          </w:p>
        </w:tc>
      </w:tr>
      <w:tr w:rsidR="002B41F6" w:rsidRPr="00DD1EBC" w14:paraId="1F09AAD8" w14:textId="77777777" w:rsidTr="00DD1EBC">
        <w:tc>
          <w:tcPr>
            <w:tcW w:w="406" w:type="pct"/>
          </w:tcPr>
          <w:p w14:paraId="630BFF69" w14:textId="77777777" w:rsidR="002B41F6" w:rsidRPr="00DD1EBC" w:rsidRDefault="002B41F6" w:rsidP="002B41F6">
            <w:pPr>
              <w:pStyle w:val="a8"/>
              <w:numPr>
                <w:ilvl w:val="0"/>
                <w:numId w:val="1"/>
              </w:numPr>
              <w:tabs>
                <w:tab w:val="left" w:pos="7966"/>
              </w:tabs>
              <w:jc w:val="both"/>
              <w:rPr>
                <w:rFonts w:ascii="David" w:hAnsi="David"/>
                <w:sz w:val="24"/>
                <w:szCs w:val="24"/>
                <w:rtl/>
              </w:rPr>
            </w:pPr>
          </w:p>
        </w:tc>
        <w:tc>
          <w:tcPr>
            <w:tcW w:w="755" w:type="pct"/>
          </w:tcPr>
          <w:p w14:paraId="5E52450C" w14:textId="4AA9FF49" w:rsidR="002B41F6" w:rsidRPr="00DD1EBC" w:rsidRDefault="003C6D38" w:rsidP="002B41F6">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152FB866" w14:textId="399AEA8F" w:rsidR="002B41F6" w:rsidRPr="00DD1EBC" w:rsidRDefault="00B43381" w:rsidP="00146091">
            <w:pPr>
              <w:tabs>
                <w:tab w:val="left" w:pos="7966"/>
              </w:tabs>
              <w:jc w:val="center"/>
              <w:rPr>
                <w:rFonts w:ascii="David" w:hAnsi="David"/>
                <w:snapToGrid w:val="0"/>
                <w:sz w:val="24"/>
                <w:szCs w:val="24"/>
                <w:rtl/>
              </w:rPr>
            </w:pPr>
            <w:r w:rsidRPr="00DD1EBC">
              <w:rPr>
                <w:rFonts w:ascii="David" w:hAnsi="David"/>
                <w:snapToGrid w:val="0"/>
                <w:sz w:val="24"/>
                <w:szCs w:val="24"/>
                <w:rtl/>
              </w:rPr>
              <w:t>16</w:t>
            </w:r>
          </w:p>
        </w:tc>
        <w:tc>
          <w:tcPr>
            <w:tcW w:w="1962" w:type="pct"/>
          </w:tcPr>
          <w:p w14:paraId="7CD3A027" w14:textId="77777777" w:rsidR="002B41F6" w:rsidRPr="00DD1EBC" w:rsidRDefault="00B43381" w:rsidP="002B41F6">
            <w:pPr>
              <w:jc w:val="both"/>
              <w:rPr>
                <w:rFonts w:ascii="David" w:hAnsi="David"/>
                <w:sz w:val="24"/>
                <w:szCs w:val="24"/>
                <w:rtl/>
              </w:rPr>
            </w:pPr>
            <w:r w:rsidRPr="00DD1EBC">
              <w:rPr>
                <w:rFonts w:ascii="David" w:hAnsi="David"/>
                <w:sz w:val="24"/>
                <w:szCs w:val="24"/>
                <w:rtl/>
              </w:rPr>
              <w:t xml:space="preserve">שורה ראשונה – מבוקש למחוק את המילים "ההוראות הנ"ל יחולו עליו ביטוח </w:t>
            </w:r>
            <w:r w:rsidRPr="00DD1EBC">
              <w:rPr>
                <w:rFonts w:ascii="David" w:hAnsi="David"/>
                <w:sz w:val="24"/>
                <w:szCs w:val="24"/>
              </w:rPr>
              <w:t>"BACK TO BACK"</w:t>
            </w:r>
            <w:r w:rsidRPr="00DD1EBC">
              <w:rPr>
                <w:rFonts w:ascii="David" w:hAnsi="David"/>
                <w:sz w:val="24"/>
                <w:szCs w:val="24"/>
                <w:rtl/>
              </w:rPr>
              <w:t xml:space="preserve"> והמפעיל יעמוד בהתחייבויות העירייה בהתאמה ולהחליפן במילים "הוראות ביטוח הולמות, בהתאם לאופי והיקף ההתקשרות עימם".</w:t>
            </w:r>
          </w:p>
          <w:p w14:paraId="62C1EF21" w14:textId="0C98BB86" w:rsidR="00B43381" w:rsidRPr="00DD1EBC" w:rsidRDefault="00B43381" w:rsidP="002B41F6">
            <w:pPr>
              <w:jc w:val="both"/>
              <w:rPr>
                <w:rFonts w:ascii="David" w:hAnsi="David"/>
                <w:sz w:val="24"/>
                <w:szCs w:val="24"/>
                <w:rtl/>
              </w:rPr>
            </w:pPr>
          </w:p>
        </w:tc>
        <w:tc>
          <w:tcPr>
            <w:tcW w:w="1430" w:type="pct"/>
          </w:tcPr>
          <w:p w14:paraId="44FFA92B" w14:textId="37336714" w:rsidR="00535F36" w:rsidRPr="00DD1EBC" w:rsidRDefault="00D52518" w:rsidP="002B41F6">
            <w:pPr>
              <w:tabs>
                <w:tab w:val="left" w:pos="7966"/>
              </w:tabs>
              <w:jc w:val="both"/>
              <w:rPr>
                <w:rFonts w:ascii="David" w:hAnsi="David"/>
                <w:sz w:val="24"/>
                <w:szCs w:val="24"/>
                <w:rtl/>
              </w:rPr>
            </w:pPr>
            <w:r w:rsidRPr="00DD1EBC">
              <w:rPr>
                <w:rFonts w:ascii="David" w:hAnsi="David"/>
                <w:sz w:val="24"/>
                <w:szCs w:val="24"/>
                <w:rtl/>
              </w:rPr>
              <w:t>הבקשה נדחית.</w:t>
            </w:r>
          </w:p>
        </w:tc>
      </w:tr>
      <w:tr w:rsidR="00A3194F" w:rsidRPr="00DD1EBC" w14:paraId="696EA1EB" w14:textId="77777777" w:rsidTr="00DD1EBC">
        <w:tc>
          <w:tcPr>
            <w:tcW w:w="406" w:type="pct"/>
          </w:tcPr>
          <w:p w14:paraId="3CD0F478" w14:textId="77777777" w:rsidR="00A3194F" w:rsidRPr="00DD1EBC" w:rsidRDefault="00A3194F" w:rsidP="00A3194F">
            <w:pPr>
              <w:pStyle w:val="a8"/>
              <w:numPr>
                <w:ilvl w:val="0"/>
                <w:numId w:val="1"/>
              </w:numPr>
              <w:tabs>
                <w:tab w:val="left" w:pos="7966"/>
              </w:tabs>
              <w:jc w:val="both"/>
              <w:rPr>
                <w:rFonts w:ascii="David" w:hAnsi="David"/>
                <w:sz w:val="24"/>
                <w:szCs w:val="24"/>
                <w:rtl/>
              </w:rPr>
            </w:pPr>
          </w:p>
        </w:tc>
        <w:tc>
          <w:tcPr>
            <w:tcW w:w="755" w:type="pct"/>
          </w:tcPr>
          <w:p w14:paraId="373F8319" w14:textId="7F14752D" w:rsidR="00A3194F" w:rsidRPr="00DD1EBC" w:rsidRDefault="00C02491" w:rsidP="00A3194F">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1A953851" w14:textId="0A2AFD93" w:rsidR="00A3194F" w:rsidRPr="00DD1EBC" w:rsidRDefault="00C02491" w:rsidP="00146091">
            <w:pPr>
              <w:tabs>
                <w:tab w:val="left" w:pos="7966"/>
              </w:tabs>
              <w:jc w:val="center"/>
              <w:rPr>
                <w:rFonts w:ascii="David" w:hAnsi="David"/>
                <w:snapToGrid w:val="0"/>
                <w:sz w:val="24"/>
                <w:szCs w:val="24"/>
                <w:rtl/>
              </w:rPr>
            </w:pPr>
            <w:r w:rsidRPr="00DD1EBC">
              <w:rPr>
                <w:rFonts w:ascii="David" w:hAnsi="David"/>
                <w:snapToGrid w:val="0"/>
                <w:sz w:val="24"/>
                <w:szCs w:val="24"/>
                <w:rtl/>
              </w:rPr>
              <w:t>כללי</w:t>
            </w:r>
          </w:p>
        </w:tc>
        <w:tc>
          <w:tcPr>
            <w:tcW w:w="1962" w:type="pct"/>
          </w:tcPr>
          <w:p w14:paraId="08347361" w14:textId="0D26E52E" w:rsidR="00A3194F" w:rsidRPr="00DD1EBC" w:rsidRDefault="00EA60F6" w:rsidP="00FC099E">
            <w:pPr>
              <w:jc w:val="both"/>
              <w:rPr>
                <w:rFonts w:ascii="David" w:hAnsi="David"/>
                <w:sz w:val="24"/>
                <w:szCs w:val="24"/>
                <w:rtl/>
              </w:rPr>
            </w:pPr>
            <w:r w:rsidRPr="00DD1EBC">
              <w:rPr>
                <w:rFonts w:ascii="David" w:hAnsi="David"/>
                <w:sz w:val="24"/>
                <w:szCs w:val="24"/>
                <w:rtl/>
              </w:rPr>
              <w:t>מבוקש להוסיף את המילים " על אף האמור לעיל, אי המצאת אישור עריכת הביטוח במועד לא תהווה הפרה יסודית, אלא אם חלפו 10 ימים ממועד בקשת המזמין בכתב, להמצאת האישור כאמור."</w:t>
            </w:r>
          </w:p>
          <w:p w14:paraId="699E33EB" w14:textId="77777777" w:rsidR="00A3194F" w:rsidRPr="00DD1EBC" w:rsidRDefault="00A3194F" w:rsidP="00A3194F">
            <w:pPr>
              <w:jc w:val="both"/>
              <w:rPr>
                <w:rFonts w:ascii="David" w:hAnsi="David"/>
                <w:sz w:val="24"/>
                <w:szCs w:val="24"/>
                <w:rtl/>
              </w:rPr>
            </w:pPr>
          </w:p>
        </w:tc>
        <w:tc>
          <w:tcPr>
            <w:tcW w:w="1430" w:type="pct"/>
          </w:tcPr>
          <w:p w14:paraId="753ABCEC" w14:textId="6B97CB59" w:rsidR="00A3194F" w:rsidRPr="00DD1EBC" w:rsidRDefault="00D52518" w:rsidP="00A3194F">
            <w:pPr>
              <w:tabs>
                <w:tab w:val="left" w:pos="7966"/>
              </w:tabs>
              <w:jc w:val="both"/>
              <w:rPr>
                <w:rFonts w:ascii="David" w:hAnsi="David"/>
                <w:sz w:val="24"/>
                <w:szCs w:val="24"/>
                <w:rtl/>
              </w:rPr>
            </w:pPr>
            <w:r w:rsidRPr="00DD1EBC">
              <w:rPr>
                <w:rFonts w:ascii="David" w:hAnsi="David"/>
                <w:sz w:val="24"/>
                <w:szCs w:val="24"/>
                <w:rtl/>
              </w:rPr>
              <w:t xml:space="preserve">הבקשה נדחית. </w:t>
            </w:r>
          </w:p>
        </w:tc>
      </w:tr>
      <w:tr w:rsidR="00A3194F" w:rsidRPr="00DD1EBC" w14:paraId="1149751C" w14:textId="77777777" w:rsidTr="00DD1EBC">
        <w:tc>
          <w:tcPr>
            <w:tcW w:w="406" w:type="pct"/>
          </w:tcPr>
          <w:p w14:paraId="79B85027" w14:textId="77777777" w:rsidR="00A3194F" w:rsidRPr="00DD1EBC" w:rsidRDefault="00A3194F" w:rsidP="00A3194F">
            <w:pPr>
              <w:pStyle w:val="a8"/>
              <w:numPr>
                <w:ilvl w:val="0"/>
                <w:numId w:val="1"/>
              </w:numPr>
              <w:tabs>
                <w:tab w:val="left" w:pos="7966"/>
              </w:tabs>
              <w:jc w:val="both"/>
              <w:rPr>
                <w:rFonts w:ascii="David" w:hAnsi="David"/>
                <w:sz w:val="24"/>
                <w:szCs w:val="24"/>
                <w:rtl/>
              </w:rPr>
            </w:pPr>
          </w:p>
        </w:tc>
        <w:tc>
          <w:tcPr>
            <w:tcW w:w="755" w:type="pct"/>
          </w:tcPr>
          <w:p w14:paraId="2EE7E779" w14:textId="4EE02C5E" w:rsidR="00A3194F" w:rsidRPr="00DD1EBC" w:rsidRDefault="00C02491" w:rsidP="00A3194F">
            <w:pPr>
              <w:rPr>
                <w:rFonts w:ascii="David" w:hAnsi="David"/>
                <w:snapToGrid w:val="0"/>
                <w:sz w:val="24"/>
                <w:szCs w:val="24"/>
                <w:rtl/>
              </w:rPr>
            </w:pPr>
            <w:r w:rsidRPr="00DD1EBC">
              <w:rPr>
                <w:rFonts w:ascii="David" w:hAnsi="David"/>
                <w:snapToGrid w:val="0"/>
                <w:sz w:val="24"/>
                <w:szCs w:val="24"/>
                <w:rtl/>
              </w:rPr>
              <w:t>נספח ב'1 – אישור קיום ביטוחים</w:t>
            </w:r>
          </w:p>
        </w:tc>
        <w:tc>
          <w:tcPr>
            <w:tcW w:w="447" w:type="pct"/>
          </w:tcPr>
          <w:p w14:paraId="11A7D7D0" w14:textId="24723BE6" w:rsidR="00A3194F" w:rsidRPr="00DD1EBC" w:rsidRDefault="00C02491" w:rsidP="00146091">
            <w:pPr>
              <w:tabs>
                <w:tab w:val="left" w:pos="7966"/>
              </w:tabs>
              <w:jc w:val="center"/>
              <w:rPr>
                <w:rFonts w:ascii="David" w:hAnsi="David"/>
                <w:snapToGrid w:val="0"/>
                <w:sz w:val="24"/>
                <w:szCs w:val="24"/>
                <w:rtl/>
              </w:rPr>
            </w:pPr>
            <w:r w:rsidRPr="00DD1EBC">
              <w:rPr>
                <w:rFonts w:ascii="David" w:hAnsi="David"/>
                <w:snapToGrid w:val="0"/>
                <w:sz w:val="24"/>
                <w:szCs w:val="24"/>
                <w:rtl/>
              </w:rPr>
              <w:t>כללי</w:t>
            </w:r>
          </w:p>
        </w:tc>
        <w:tc>
          <w:tcPr>
            <w:tcW w:w="1962" w:type="pct"/>
          </w:tcPr>
          <w:p w14:paraId="53AF7E4D" w14:textId="77777777" w:rsidR="00A3194F" w:rsidRPr="00DD1EBC" w:rsidRDefault="0095164A" w:rsidP="00313223">
            <w:pPr>
              <w:jc w:val="both"/>
              <w:rPr>
                <w:rFonts w:ascii="David" w:hAnsi="David"/>
                <w:sz w:val="24"/>
                <w:szCs w:val="24"/>
                <w:rtl/>
              </w:rPr>
            </w:pPr>
            <w:r w:rsidRPr="00DD1EBC">
              <w:rPr>
                <w:rFonts w:ascii="David" w:hAnsi="David"/>
                <w:sz w:val="24"/>
                <w:szCs w:val="24"/>
                <w:rtl/>
              </w:rPr>
              <w:t>העירייה תבטח את המבנה נשוא הסכם זה בערך כינון כנגד סיכוני אש מורחב ותכלול סעיף לפיו המבטח מוותר על זכות התחלוף כלפי המפעיל ו/או מי מטעמו, למעט כלפי מי שגרם לנזק בזדון. כמו כן העירייה פוטרת את המפעיל מאחריות לנזק ישיר ועקיף על פי ביטוח המבנה כאמור לעיל. האמור לא יחול כלפי מי שגרם לנזק בזדון.</w:t>
            </w:r>
          </w:p>
          <w:p w14:paraId="6F0F0BA5" w14:textId="5A26B8AE" w:rsidR="0095164A" w:rsidRPr="00DD1EBC" w:rsidRDefault="0095164A" w:rsidP="00313223">
            <w:pPr>
              <w:jc w:val="both"/>
              <w:rPr>
                <w:rFonts w:ascii="David" w:hAnsi="David"/>
                <w:sz w:val="24"/>
                <w:szCs w:val="24"/>
                <w:rtl/>
              </w:rPr>
            </w:pPr>
          </w:p>
        </w:tc>
        <w:tc>
          <w:tcPr>
            <w:tcW w:w="1430" w:type="pct"/>
          </w:tcPr>
          <w:p w14:paraId="2F3EA4EA" w14:textId="5E158D42" w:rsidR="00A3194F" w:rsidRPr="00DD1EBC" w:rsidRDefault="00D52518" w:rsidP="00A3194F">
            <w:pPr>
              <w:tabs>
                <w:tab w:val="left" w:pos="7966"/>
              </w:tabs>
              <w:jc w:val="both"/>
              <w:rPr>
                <w:rFonts w:ascii="David" w:hAnsi="David"/>
                <w:sz w:val="24"/>
                <w:szCs w:val="24"/>
                <w:rtl/>
              </w:rPr>
            </w:pPr>
            <w:r w:rsidRPr="00DD1EBC">
              <w:rPr>
                <w:rFonts w:ascii="David" w:hAnsi="David"/>
                <w:sz w:val="24"/>
                <w:szCs w:val="24"/>
                <w:rtl/>
              </w:rPr>
              <w:t>הבקשה נדחית.</w:t>
            </w:r>
          </w:p>
        </w:tc>
      </w:tr>
      <w:tr w:rsidR="00EC0464" w:rsidRPr="00DD1EBC" w14:paraId="34EB9536" w14:textId="77777777" w:rsidTr="00DD1EBC">
        <w:tc>
          <w:tcPr>
            <w:tcW w:w="406" w:type="pct"/>
          </w:tcPr>
          <w:p w14:paraId="29591B1C" w14:textId="77777777" w:rsidR="00EC0464" w:rsidRPr="00DD1EBC" w:rsidRDefault="00EC0464" w:rsidP="00A3194F">
            <w:pPr>
              <w:pStyle w:val="a8"/>
              <w:numPr>
                <w:ilvl w:val="0"/>
                <w:numId w:val="1"/>
              </w:numPr>
              <w:tabs>
                <w:tab w:val="left" w:pos="7966"/>
              </w:tabs>
              <w:jc w:val="both"/>
              <w:rPr>
                <w:rFonts w:ascii="David" w:hAnsi="David"/>
                <w:sz w:val="24"/>
                <w:szCs w:val="24"/>
                <w:rtl/>
              </w:rPr>
            </w:pPr>
          </w:p>
        </w:tc>
        <w:tc>
          <w:tcPr>
            <w:tcW w:w="755" w:type="pct"/>
          </w:tcPr>
          <w:p w14:paraId="5A71C787" w14:textId="108EED4C" w:rsidR="00EC0464" w:rsidRPr="00DD1EBC" w:rsidRDefault="00EC0464" w:rsidP="00A3194F">
            <w:pPr>
              <w:rPr>
                <w:rFonts w:ascii="David" w:hAnsi="David"/>
                <w:snapToGrid w:val="0"/>
                <w:sz w:val="24"/>
                <w:szCs w:val="24"/>
                <w:rtl/>
              </w:rPr>
            </w:pPr>
            <w:r w:rsidRPr="00DD1EBC">
              <w:rPr>
                <w:rFonts w:ascii="David" w:hAnsi="David"/>
                <w:snapToGrid w:val="0"/>
                <w:sz w:val="24"/>
                <w:szCs w:val="24"/>
                <w:rtl/>
              </w:rPr>
              <w:t>נספח ה'</w:t>
            </w:r>
          </w:p>
        </w:tc>
        <w:tc>
          <w:tcPr>
            <w:tcW w:w="447" w:type="pct"/>
          </w:tcPr>
          <w:p w14:paraId="5A007563" w14:textId="77777777" w:rsidR="00EC0464" w:rsidRPr="00DD1EBC" w:rsidRDefault="00EC0464" w:rsidP="00146091">
            <w:pPr>
              <w:tabs>
                <w:tab w:val="left" w:pos="7966"/>
              </w:tabs>
              <w:jc w:val="center"/>
              <w:rPr>
                <w:rFonts w:ascii="David" w:hAnsi="David"/>
                <w:snapToGrid w:val="0"/>
                <w:sz w:val="24"/>
                <w:szCs w:val="24"/>
                <w:rtl/>
              </w:rPr>
            </w:pPr>
          </w:p>
        </w:tc>
        <w:tc>
          <w:tcPr>
            <w:tcW w:w="1962" w:type="pct"/>
          </w:tcPr>
          <w:p w14:paraId="5EA42DA8" w14:textId="56323F12" w:rsidR="00EC0464" w:rsidRPr="00DD1EBC" w:rsidRDefault="00EC0464" w:rsidP="00313223">
            <w:pPr>
              <w:jc w:val="both"/>
              <w:rPr>
                <w:rFonts w:ascii="David" w:hAnsi="David"/>
                <w:sz w:val="24"/>
                <w:szCs w:val="24"/>
                <w:rtl/>
              </w:rPr>
            </w:pPr>
            <w:r w:rsidRPr="00DD1EBC">
              <w:rPr>
                <w:rFonts w:ascii="David" w:hAnsi="David"/>
                <w:sz w:val="24"/>
                <w:szCs w:val="24"/>
                <w:rtl/>
              </w:rPr>
              <w:t xml:space="preserve">נבקש הבהרתכם, האם ניתן להציע השקעה מדורגת לפי שנים? (כלומר שנה ראשונה </w:t>
            </w:r>
            <w:r w:rsidRPr="00DD1EBC">
              <w:rPr>
                <w:rFonts w:ascii="David" w:hAnsi="David"/>
                <w:sz w:val="24"/>
                <w:szCs w:val="24"/>
              </w:rPr>
              <w:t>X</w:t>
            </w:r>
            <w:r w:rsidRPr="00DD1EBC">
              <w:rPr>
                <w:rFonts w:ascii="David" w:hAnsi="David"/>
                <w:sz w:val="24"/>
                <w:szCs w:val="24"/>
                <w:rtl/>
              </w:rPr>
              <w:t xml:space="preserve"> ש"ח, שנה שנייה </w:t>
            </w:r>
            <w:r w:rsidRPr="00DD1EBC">
              <w:rPr>
                <w:rFonts w:ascii="David" w:hAnsi="David"/>
                <w:sz w:val="24"/>
                <w:szCs w:val="24"/>
              </w:rPr>
              <w:t>X</w:t>
            </w:r>
            <w:r w:rsidRPr="00DD1EBC">
              <w:rPr>
                <w:rFonts w:ascii="David" w:hAnsi="David"/>
                <w:sz w:val="24"/>
                <w:szCs w:val="24"/>
                <w:rtl/>
              </w:rPr>
              <w:t xml:space="preserve"> ₪ </w:t>
            </w:r>
            <w:proofErr w:type="spellStart"/>
            <w:r w:rsidRPr="00DD1EBC">
              <w:rPr>
                <w:rFonts w:ascii="David" w:hAnsi="David"/>
                <w:sz w:val="24"/>
                <w:szCs w:val="24"/>
                <w:rtl/>
              </w:rPr>
              <w:t>וכו</w:t>
            </w:r>
            <w:proofErr w:type="spellEnd"/>
            <w:r w:rsidRPr="00DD1EBC">
              <w:rPr>
                <w:rFonts w:ascii="David" w:hAnsi="David"/>
                <w:sz w:val="24"/>
                <w:szCs w:val="24"/>
                <w:rtl/>
              </w:rPr>
              <w:t>'...)</w:t>
            </w:r>
          </w:p>
        </w:tc>
        <w:tc>
          <w:tcPr>
            <w:tcW w:w="1430" w:type="pct"/>
          </w:tcPr>
          <w:p w14:paraId="5B7865F0" w14:textId="1D9324CC" w:rsidR="00EC0464" w:rsidRPr="00DD1EBC" w:rsidRDefault="00EC0464" w:rsidP="00A3194F">
            <w:pPr>
              <w:tabs>
                <w:tab w:val="left" w:pos="7966"/>
              </w:tabs>
              <w:jc w:val="both"/>
              <w:rPr>
                <w:rFonts w:ascii="David" w:hAnsi="David"/>
                <w:sz w:val="24"/>
                <w:szCs w:val="24"/>
                <w:rtl/>
              </w:rPr>
            </w:pPr>
            <w:r w:rsidRPr="00DD1EBC">
              <w:rPr>
                <w:rFonts w:ascii="David" w:hAnsi="David"/>
                <w:sz w:val="24"/>
                <w:szCs w:val="24"/>
                <w:rtl/>
              </w:rPr>
              <w:t>הבקשה נדחית. ההשקעה היא "פר תלמיד" ללא דירוג שנים.</w:t>
            </w:r>
          </w:p>
        </w:tc>
      </w:tr>
      <w:tr w:rsidR="008355BA" w:rsidRPr="00DD1EBC" w14:paraId="584CB22F" w14:textId="77777777" w:rsidTr="00DD1EBC">
        <w:tc>
          <w:tcPr>
            <w:tcW w:w="406" w:type="pct"/>
          </w:tcPr>
          <w:p w14:paraId="05146383" w14:textId="77777777" w:rsidR="008355BA" w:rsidRPr="00DD1EBC" w:rsidRDefault="008355BA" w:rsidP="00A3194F">
            <w:pPr>
              <w:pStyle w:val="a8"/>
              <w:numPr>
                <w:ilvl w:val="0"/>
                <w:numId w:val="1"/>
              </w:numPr>
              <w:tabs>
                <w:tab w:val="left" w:pos="7966"/>
              </w:tabs>
              <w:jc w:val="both"/>
              <w:rPr>
                <w:rFonts w:ascii="David" w:hAnsi="David"/>
                <w:sz w:val="24"/>
                <w:szCs w:val="24"/>
                <w:rtl/>
              </w:rPr>
            </w:pPr>
          </w:p>
        </w:tc>
        <w:tc>
          <w:tcPr>
            <w:tcW w:w="755" w:type="pct"/>
          </w:tcPr>
          <w:p w14:paraId="7A3A5760" w14:textId="1A4E753D" w:rsidR="008355BA" w:rsidRPr="00DD1EBC" w:rsidRDefault="008355BA" w:rsidP="00DD1EBC">
            <w:pPr>
              <w:tabs>
                <w:tab w:val="left" w:pos="7966"/>
              </w:tabs>
              <w:jc w:val="both"/>
              <w:rPr>
                <w:rFonts w:ascii="David" w:hAnsi="David"/>
                <w:sz w:val="24"/>
                <w:szCs w:val="24"/>
                <w:rtl/>
              </w:rPr>
            </w:pPr>
            <w:r w:rsidRPr="00DD1EBC">
              <w:rPr>
                <w:rFonts w:ascii="David" w:hAnsi="David"/>
                <w:sz w:val="24"/>
                <w:szCs w:val="24"/>
                <w:rtl/>
              </w:rPr>
              <w:t>נספח ה'</w:t>
            </w:r>
          </w:p>
        </w:tc>
        <w:tc>
          <w:tcPr>
            <w:tcW w:w="447" w:type="pct"/>
          </w:tcPr>
          <w:p w14:paraId="02DCFDC5" w14:textId="77777777" w:rsidR="008355BA" w:rsidRPr="00DD1EBC" w:rsidRDefault="008355BA" w:rsidP="00DD1EBC">
            <w:pPr>
              <w:tabs>
                <w:tab w:val="left" w:pos="7966"/>
              </w:tabs>
              <w:jc w:val="both"/>
              <w:rPr>
                <w:rFonts w:ascii="David" w:hAnsi="David"/>
                <w:sz w:val="24"/>
                <w:szCs w:val="24"/>
                <w:rtl/>
              </w:rPr>
            </w:pPr>
            <w:proofErr w:type="spellStart"/>
            <w:r w:rsidRPr="00DD1EBC">
              <w:rPr>
                <w:rFonts w:ascii="David" w:hAnsi="David"/>
                <w:sz w:val="24"/>
                <w:szCs w:val="24"/>
                <w:rtl/>
              </w:rPr>
              <w:t>מס"ד</w:t>
            </w:r>
            <w:proofErr w:type="spellEnd"/>
            <w:r w:rsidRPr="00DD1EBC">
              <w:rPr>
                <w:rFonts w:ascii="David" w:hAnsi="David"/>
                <w:sz w:val="24"/>
                <w:szCs w:val="24"/>
                <w:rtl/>
              </w:rPr>
              <w:t xml:space="preserve"> 1</w:t>
            </w:r>
          </w:p>
          <w:p w14:paraId="2B370652" w14:textId="405FD0FC" w:rsidR="008355BA" w:rsidRPr="00DD1EBC" w:rsidRDefault="008355BA" w:rsidP="00DD1EBC">
            <w:pPr>
              <w:tabs>
                <w:tab w:val="left" w:pos="7966"/>
              </w:tabs>
              <w:jc w:val="both"/>
              <w:rPr>
                <w:rFonts w:ascii="David" w:hAnsi="David"/>
                <w:sz w:val="24"/>
                <w:szCs w:val="24"/>
                <w:rtl/>
              </w:rPr>
            </w:pPr>
            <w:r w:rsidRPr="00DD1EBC">
              <w:rPr>
                <w:rFonts w:ascii="David" w:hAnsi="David"/>
                <w:sz w:val="24"/>
                <w:szCs w:val="24"/>
                <w:rtl/>
              </w:rPr>
              <w:t>וסעיפים 17.1 ו-17.6 בהסכם</w:t>
            </w:r>
          </w:p>
        </w:tc>
        <w:tc>
          <w:tcPr>
            <w:tcW w:w="1962" w:type="pct"/>
          </w:tcPr>
          <w:p w14:paraId="78FA48C9" w14:textId="244E2109" w:rsidR="008355BA" w:rsidRPr="00DD1EBC" w:rsidRDefault="008355BA" w:rsidP="00DD1EBC">
            <w:pPr>
              <w:tabs>
                <w:tab w:val="left" w:pos="7966"/>
              </w:tabs>
              <w:jc w:val="both"/>
              <w:rPr>
                <w:rFonts w:ascii="David" w:hAnsi="David"/>
                <w:sz w:val="24"/>
                <w:szCs w:val="24"/>
                <w:rtl/>
              </w:rPr>
            </w:pPr>
            <w:r w:rsidRPr="00DD1EBC">
              <w:rPr>
                <w:rFonts w:ascii="David" w:hAnsi="David"/>
                <w:sz w:val="24"/>
                <w:szCs w:val="24"/>
                <w:rtl/>
              </w:rPr>
              <w:t xml:space="preserve">נבקש להבהיר: האם המפעיל רשאי לגבות דמי ניהול/תקורה מתקציבים ממשלתיים תוספתיים או פרויקטים ייעודיים שאינם בבסיס התקן (למשל פרויקטים של משרדי ממשלה שונים שישולבו במח"ט), ככל שיינתן לכך אישור מפורש מהגורם המממן, או שמא דמי הניהול מוגבלים אך ורק לבסיס תקציב משרד החינוך (בנטרול </w:t>
            </w:r>
            <w:proofErr w:type="spellStart"/>
            <w:r w:rsidRPr="00DD1EBC">
              <w:rPr>
                <w:rFonts w:ascii="David" w:hAnsi="David"/>
                <w:sz w:val="24"/>
                <w:szCs w:val="24"/>
                <w:rtl/>
              </w:rPr>
              <w:t>גפ"ן</w:t>
            </w:r>
            <w:proofErr w:type="spellEnd"/>
            <w:r w:rsidRPr="00DD1EBC">
              <w:rPr>
                <w:rFonts w:ascii="David" w:hAnsi="David"/>
                <w:sz w:val="24"/>
                <w:szCs w:val="24"/>
                <w:rtl/>
              </w:rPr>
              <w:t xml:space="preserve"> ופיתוח)?</w:t>
            </w:r>
          </w:p>
        </w:tc>
        <w:tc>
          <w:tcPr>
            <w:tcW w:w="1430" w:type="pct"/>
          </w:tcPr>
          <w:p w14:paraId="34C72E6C" w14:textId="3340304A" w:rsidR="008355BA" w:rsidRPr="00DD1EBC" w:rsidRDefault="008355BA" w:rsidP="00A3194F">
            <w:pPr>
              <w:tabs>
                <w:tab w:val="left" w:pos="7966"/>
              </w:tabs>
              <w:jc w:val="both"/>
              <w:rPr>
                <w:rFonts w:ascii="David" w:hAnsi="David"/>
                <w:sz w:val="24"/>
                <w:szCs w:val="24"/>
                <w:rtl/>
              </w:rPr>
            </w:pPr>
            <w:r w:rsidRPr="00DD1EBC">
              <w:rPr>
                <w:rFonts w:ascii="David" w:hAnsi="David"/>
                <w:sz w:val="24"/>
                <w:szCs w:val="24"/>
                <w:rtl/>
              </w:rPr>
              <w:t>ראו סעיף 2.16.8 לנוהל בחירת גורם מפעיל.</w:t>
            </w:r>
          </w:p>
        </w:tc>
      </w:tr>
    </w:tbl>
    <w:p w14:paraId="5A8BCA7E" w14:textId="4670AA68" w:rsidR="00FC031E" w:rsidRPr="00906437" w:rsidRDefault="00FC031E">
      <w:pPr>
        <w:tabs>
          <w:tab w:val="left" w:pos="7966"/>
        </w:tabs>
        <w:jc w:val="both"/>
        <w:rPr>
          <w:rFonts w:ascii="David" w:hAnsi="David"/>
          <w:sz w:val="24"/>
          <w:szCs w:val="24"/>
          <w:rtl/>
        </w:rPr>
      </w:pPr>
    </w:p>
    <w:p w14:paraId="4ACF7344" w14:textId="77777777" w:rsidR="00FC031E" w:rsidRPr="00906437" w:rsidRDefault="00FC031E">
      <w:pPr>
        <w:tabs>
          <w:tab w:val="left" w:pos="7966"/>
        </w:tabs>
        <w:jc w:val="both"/>
        <w:rPr>
          <w:rFonts w:ascii="David" w:hAnsi="David"/>
          <w:b/>
          <w:bCs/>
          <w:sz w:val="22"/>
          <w:szCs w:val="22"/>
          <w:rtl/>
        </w:rPr>
      </w:pPr>
    </w:p>
    <w:p w14:paraId="4D8BC593" w14:textId="6FCD54F1" w:rsidR="00046F91" w:rsidRPr="00906437" w:rsidRDefault="00D3320B">
      <w:pPr>
        <w:tabs>
          <w:tab w:val="left" w:pos="7966"/>
        </w:tabs>
        <w:jc w:val="both"/>
        <w:rPr>
          <w:rFonts w:ascii="David" w:hAnsi="David"/>
          <w:b/>
          <w:bCs/>
          <w:sz w:val="22"/>
          <w:szCs w:val="22"/>
          <w:rtl/>
        </w:rPr>
      </w:pPr>
      <w:r w:rsidRPr="00906437">
        <w:rPr>
          <w:rFonts w:ascii="David" w:hAnsi="David"/>
          <w:b/>
          <w:bCs/>
          <w:sz w:val="22"/>
          <w:szCs w:val="22"/>
          <w:rtl/>
        </w:rPr>
        <w:t>מסמך הבהרות זה מהווה חלק בלתי נפרד ממסמכי המכרז והאמור בו גובר על מסמכי המכרז במקרה של סתירה.</w:t>
      </w:r>
    </w:p>
    <w:p w14:paraId="31F07D9D" w14:textId="3F30CFD3" w:rsidR="00046F91" w:rsidRPr="00906437" w:rsidRDefault="00D3320B" w:rsidP="00D67FA9">
      <w:pPr>
        <w:tabs>
          <w:tab w:val="left" w:pos="7966"/>
        </w:tabs>
        <w:jc w:val="both"/>
        <w:rPr>
          <w:rFonts w:ascii="David" w:hAnsi="David"/>
          <w:b/>
          <w:bCs/>
          <w:sz w:val="22"/>
          <w:szCs w:val="22"/>
          <w:rtl/>
        </w:rPr>
      </w:pPr>
      <w:r w:rsidRPr="00906437">
        <w:rPr>
          <w:rFonts w:ascii="David" w:hAnsi="David"/>
          <w:b/>
          <w:bCs/>
          <w:sz w:val="22"/>
          <w:szCs w:val="22"/>
          <w:rtl/>
        </w:rPr>
        <w:t>על המציעים לצרף להצעתם את מסמכי ההבהרות כשהם חתומים כדין על ידם.</w:t>
      </w:r>
    </w:p>
    <w:p w14:paraId="720FC959" w14:textId="198EB756" w:rsidR="00046F91" w:rsidRPr="00906437" w:rsidRDefault="00D3320B">
      <w:pPr>
        <w:tabs>
          <w:tab w:val="left" w:pos="7966"/>
        </w:tabs>
        <w:jc w:val="both"/>
        <w:rPr>
          <w:rFonts w:ascii="David" w:hAnsi="David"/>
          <w:b/>
          <w:bCs/>
          <w:sz w:val="26"/>
          <w:szCs w:val="26"/>
          <w:rtl/>
        </w:rPr>
      </w:pPr>
      <w:r w:rsidRPr="00906437">
        <w:rPr>
          <w:rFonts w:ascii="David" w:hAnsi="David"/>
          <w:sz w:val="26"/>
          <w:szCs w:val="26"/>
          <w:rtl/>
        </w:rPr>
        <w:t xml:space="preserve">                                                                                                                          </w:t>
      </w:r>
      <w:r w:rsidRPr="00906437">
        <w:rPr>
          <w:rFonts w:ascii="David" w:hAnsi="David"/>
          <w:b/>
          <w:bCs/>
          <w:sz w:val="26"/>
          <w:szCs w:val="26"/>
          <w:rtl/>
        </w:rPr>
        <w:t>___________</w:t>
      </w:r>
    </w:p>
    <w:p w14:paraId="227E583C" w14:textId="20A25ED6" w:rsidR="00CD5B2F" w:rsidRDefault="00D3320B" w:rsidP="00CD5B2F">
      <w:pPr>
        <w:tabs>
          <w:tab w:val="left" w:pos="7966"/>
        </w:tabs>
        <w:jc w:val="both"/>
        <w:rPr>
          <w:rFonts w:ascii="David" w:hAnsi="David"/>
          <w:b/>
          <w:bCs/>
          <w:sz w:val="26"/>
          <w:szCs w:val="26"/>
          <w:rtl/>
        </w:rPr>
      </w:pPr>
      <w:r w:rsidRPr="00906437">
        <w:rPr>
          <w:rFonts w:ascii="David" w:hAnsi="David"/>
          <w:b/>
          <w:bCs/>
          <w:sz w:val="26"/>
          <w:szCs w:val="26"/>
          <w:rtl/>
        </w:rPr>
        <w:t xml:space="preserve">                                                                                                                            עיריית </w:t>
      </w:r>
      <w:r w:rsidRPr="00906437">
        <w:rPr>
          <w:rFonts w:ascii="David" w:hAnsi="David" w:hint="cs"/>
          <w:b/>
          <w:bCs/>
          <w:sz w:val="26"/>
          <w:szCs w:val="26"/>
          <w:rtl/>
        </w:rPr>
        <w:t>נתיבות</w:t>
      </w:r>
    </w:p>
    <w:p w14:paraId="791166E9" w14:textId="6D057A62" w:rsidR="00D41217" w:rsidRPr="00E77C7E" w:rsidRDefault="00D41217" w:rsidP="007D0489">
      <w:pPr>
        <w:spacing w:line="276" w:lineRule="auto"/>
        <w:rPr>
          <w:rFonts w:ascii="David" w:hAnsi="David"/>
          <w:b/>
          <w:bCs/>
          <w:u w:val="single"/>
          <w:rtl/>
        </w:rPr>
      </w:pPr>
    </w:p>
    <w:sectPr w:rsidR="00D41217" w:rsidRPr="00E77C7E">
      <w:headerReference w:type="default" r:id="rId10"/>
      <w:footerReference w:type="default" r:id="rId11"/>
      <w:pgSz w:w="11906" w:h="16838"/>
      <w:pgMar w:top="1247" w:right="1247" w:bottom="1247" w:left="124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3287" w14:textId="77777777" w:rsidR="00B12858" w:rsidRDefault="00B12858">
      <w:r>
        <w:separator/>
      </w:r>
    </w:p>
  </w:endnote>
  <w:endnote w:type="continuationSeparator" w:id="0">
    <w:p w14:paraId="36F7FEF1" w14:textId="77777777" w:rsidR="00B12858" w:rsidRDefault="00B1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46799816"/>
      <w:docPartObj>
        <w:docPartGallery w:val="Page Numbers (Bottom of Page)"/>
        <w:docPartUnique/>
      </w:docPartObj>
    </w:sdtPr>
    <w:sdtContent>
      <w:sdt>
        <w:sdtPr>
          <w:rPr>
            <w:rtl/>
          </w:rPr>
          <w:id w:val="1728636285"/>
          <w:docPartObj>
            <w:docPartGallery w:val="Page Numbers (Top of Page)"/>
            <w:docPartUnique/>
          </w:docPartObj>
        </w:sdtPr>
        <w:sdtContent>
          <w:p w14:paraId="4EC1823F" w14:textId="378B7E85" w:rsidR="00046F91" w:rsidRDefault="00D3320B">
            <w:pPr>
              <w:pStyle w:val="a5"/>
              <w:jc w:val="center"/>
            </w:pPr>
            <w:r>
              <w:rPr>
                <w:rtl/>
                <w:lang w:val="he-IL"/>
              </w:rPr>
              <w:t xml:space="preserve">עמוד </w:t>
            </w:r>
            <w:r>
              <w:rPr>
                <w:b/>
                <w:bCs/>
                <w:sz w:val="24"/>
              </w:rPr>
              <w:fldChar w:fldCharType="begin"/>
            </w:r>
            <w:r>
              <w:rPr>
                <w:b/>
                <w:bCs/>
              </w:rPr>
              <w:instrText>PAGE</w:instrText>
            </w:r>
            <w:r>
              <w:rPr>
                <w:b/>
                <w:bCs/>
                <w:sz w:val="24"/>
              </w:rPr>
              <w:fldChar w:fldCharType="separate"/>
            </w:r>
            <w:r w:rsidR="004A3787">
              <w:rPr>
                <w:b/>
                <w:bCs/>
                <w:noProof/>
                <w:sz w:val="24"/>
                <w:rtl/>
              </w:rPr>
              <w:t>3</w:t>
            </w:r>
            <w:r>
              <w:rPr>
                <w:b/>
                <w:bCs/>
                <w:sz w:val="24"/>
              </w:rPr>
              <w:fldChar w:fldCharType="end"/>
            </w:r>
            <w:r>
              <w:rPr>
                <w:rtl/>
                <w:lang w:val="he-IL"/>
              </w:rPr>
              <w:t xml:space="preserve"> מתוך </w:t>
            </w:r>
            <w:r>
              <w:rPr>
                <w:b/>
                <w:bCs/>
                <w:sz w:val="24"/>
              </w:rPr>
              <w:fldChar w:fldCharType="begin"/>
            </w:r>
            <w:r>
              <w:rPr>
                <w:b/>
                <w:bCs/>
              </w:rPr>
              <w:instrText>NUMPAGES</w:instrText>
            </w:r>
            <w:r>
              <w:rPr>
                <w:b/>
                <w:bCs/>
                <w:sz w:val="24"/>
              </w:rPr>
              <w:fldChar w:fldCharType="separate"/>
            </w:r>
            <w:r w:rsidR="004A3787">
              <w:rPr>
                <w:b/>
                <w:bCs/>
                <w:noProof/>
                <w:sz w:val="24"/>
                <w:rtl/>
              </w:rPr>
              <w:t>3</w:t>
            </w:r>
            <w:r>
              <w:rPr>
                <w:b/>
                <w:bCs/>
                <w:sz w:val="24"/>
              </w:rPr>
              <w:fldChar w:fldCharType="end"/>
            </w:r>
          </w:p>
        </w:sdtContent>
      </w:sdt>
    </w:sdtContent>
  </w:sdt>
  <w:p w14:paraId="70AE9D4D" w14:textId="77777777" w:rsidR="00046F91" w:rsidRDefault="00D3320B">
    <w:pPr>
      <w:pStyle w:val="a5"/>
      <w:rPr>
        <w:sz w:val="16"/>
        <w:szCs w:val="18"/>
      </w:rPr>
    </w:pPr>
    <w:r>
      <w:rPr>
        <w:rFonts w:hint="cs"/>
        <w:sz w:val="16"/>
        <w:szCs w:val="18"/>
        <w:rtl/>
      </w:rPr>
      <w:t>חתימת המשתתף: 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EF67" w14:textId="77777777" w:rsidR="00B12858" w:rsidRDefault="00B12858">
      <w:r>
        <w:separator/>
      </w:r>
    </w:p>
  </w:footnote>
  <w:footnote w:type="continuationSeparator" w:id="0">
    <w:p w14:paraId="201F325A" w14:textId="77777777" w:rsidR="00B12858" w:rsidRDefault="00B12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73FA" w14:textId="77777777" w:rsidR="00046F91" w:rsidRDefault="00D3320B">
    <w:pPr>
      <w:pStyle w:val="a3"/>
      <w:jc w:val="center"/>
      <w:rPr>
        <w:rtl/>
      </w:rPr>
    </w:pPr>
    <w:r>
      <w:rPr>
        <w:noProof/>
      </w:rPr>
      <w:drawing>
        <wp:anchor distT="0" distB="0" distL="114300" distR="114300" simplePos="0" relativeHeight="251659264" behindDoc="0" locked="0" layoutInCell="1" allowOverlap="1" wp14:anchorId="3861A58F" wp14:editId="0D333F15">
          <wp:simplePos x="0" y="0"/>
          <wp:positionH relativeFrom="margin">
            <wp:align>center</wp:align>
          </wp:positionH>
          <wp:positionV relativeFrom="paragraph">
            <wp:posOffset>-143198</wp:posOffset>
          </wp:positionV>
          <wp:extent cx="599440" cy="821055"/>
          <wp:effectExtent l="0" t="0" r="0" b="0"/>
          <wp:wrapTopAndBottom/>
          <wp:docPr id="1339513188" name="תמונה 1339513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8210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F0A"/>
    <w:multiLevelType w:val="hybridMultilevel"/>
    <w:tmpl w:val="32542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9686D"/>
    <w:multiLevelType w:val="hybridMultilevel"/>
    <w:tmpl w:val="0F70B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F3FEA"/>
    <w:multiLevelType w:val="hybridMultilevel"/>
    <w:tmpl w:val="79BA7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76C22"/>
    <w:multiLevelType w:val="hybridMultilevel"/>
    <w:tmpl w:val="BC6AA982"/>
    <w:lvl w:ilvl="0" w:tplc="2BE40D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B06AC"/>
    <w:multiLevelType w:val="hybridMultilevel"/>
    <w:tmpl w:val="468CC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3641C"/>
    <w:multiLevelType w:val="multilevel"/>
    <w:tmpl w:val="B3569C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EC52BED"/>
    <w:multiLevelType w:val="hybridMultilevel"/>
    <w:tmpl w:val="9AAE6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2787F"/>
    <w:multiLevelType w:val="hybridMultilevel"/>
    <w:tmpl w:val="E014E71E"/>
    <w:lvl w:ilvl="0" w:tplc="2A2667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22219"/>
    <w:multiLevelType w:val="hybridMultilevel"/>
    <w:tmpl w:val="27425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83C9B"/>
    <w:multiLevelType w:val="hybridMultilevel"/>
    <w:tmpl w:val="60A05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65375"/>
    <w:multiLevelType w:val="hybridMultilevel"/>
    <w:tmpl w:val="31141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C48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FF4996"/>
    <w:multiLevelType w:val="hybridMultilevel"/>
    <w:tmpl w:val="A3D81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BE70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04447A"/>
    <w:multiLevelType w:val="hybridMultilevel"/>
    <w:tmpl w:val="3E441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0D1E6F"/>
    <w:multiLevelType w:val="hybridMultilevel"/>
    <w:tmpl w:val="46269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648C6"/>
    <w:multiLevelType w:val="hybridMultilevel"/>
    <w:tmpl w:val="0D96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A60B9"/>
    <w:multiLevelType w:val="hybridMultilevel"/>
    <w:tmpl w:val="BF362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658BE"/>
    <w:multiLevelType w:val="hybridMultilevel"/>
    <w:tmpl w:val="8F0AEB6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9" w15:restartNumberingAfterBreak="0">
    <w:nsid w:val="55EE5B45"/>
    <w:multiLevelType w:val="hybridMultilevel"/>
    <w:tmpl w:val="A8E01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25186C"/>
    <w:multiLevelType w:val="hybridMultilevel"/>
    <w:tmpl w:val="4AAE6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9042C"/>
    <w:multiLevelType w:val="hybridMultilevel"/>
    <w:tmpl w:val="94B44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B0628"/>
    <w:multiLevelType w:val="hybridMultilevel"/>
    <w:tmpl w:val="678CD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52417"/>
    <w:multiLevelType w:val="hybridMultilevel"/>
    <w:tmpl w:val="58D8A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A34FB2"/>
    <w:multiLevelType w:val="hybridMultilevel"/>
    <w:tmpl w:val="503EA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1353540">
    <w:abstractNumId w:val="13"/>
  </w:num>
  <w:num w:numId="2" w16cid:durableId="1046874200">
    <w:abstractNumId w:val="17"/>
  </w:num>
  <w:num w:numId="3" w16cid:durableId="1488745487">
    <w:abstractNumId w:val="15"/>
  </w:num>
  <w:num w:numId="4" w16cid:durableId="573203086">
    <w:abstractNumId w:val="14"/>
  </w:num>
  <w:num w:numId="5" w16cid:durableId="320698180">
    <w:abstractNumId w:val="11"/>
  </w:num>
  <w:num w:numId="6" w16cid:durableId="45302384">
    <w:abstractNumId w:val="8"/>
  </w:num>
  <w:num w:numId="7" w16cid:durableId="1245187115">
    <w:abstractNumId w:val="5"/>
  </w:num>
  <w:num w:numId="8" w16cid:durableId="586420293">
    <w:abstractNumId w:val="19"/>
  </w:num>
  <w:num w:numId="9" w16cid:durableId="1768430449">
    <w:abstractNumId w:val="21"/>
  </w:num>
  <w:num w:numId="10" w16cid:durableId="861359487">
    <w:abstractNumId w:val="22"/>
  </w:num>
  <w:num w:numId="11" w16cid:durableId="1347975118">
    <w:abstractNumId w:val="20"/>
  </w:num>
  <w:num w:numId="12" w16cid:durableId="1926373901">
    <w:abstractNumId w:val="4"/>
  </w:num>
  <w:num w:numId="13" w16cid:durableId="1127435927">
    <w:abstractNumId w:val="9"/>
  </w:num>
  <w:num w:numId="14" w16cid:durableId="876089785">
    <w:abstractNumId w:val="10"/>
  </w:num>
  <w:num w:numId="15" w16cid:durableId="1970743646">
    <w:abstractNumId w:val="2"/>
  </w:num>
  <w:num w:numId="16" w16cid:durableId="197934673">
    <w:abstractNumId w:val="1"/>
  </w:num>
  <w:num w:numId="17" w16cid:durableId="569464690">
    <w:abstractNumId w:val="6"/>
  </w:num>
  <w:num w:numId="18" w16cid:durableId="1853295199">
    <w:abstractNumId w:val="3"/>
  </w:num>
  <w:num w:numId="19" w16cid:durableId="1465738218">
    <w:abstractNumId w:val="12"/>
  </w:num>
  <w:num w:numId="20" w16cid:durableId="798300325">
    <w:abstractNumId w:val="7"/>
  </w:num>
  <w:num w:numId="21" w16cid:durableId="839782955">
    <w:abstractNumId w:val="16"/>
  </w:num>
  <w:num w:numId="22" w16cid:durableId="1978143184">
    <w:abstractNumId w:val="23"/>
  </w:num>
  <w:num w:numId="23" w16cid:durableId="1705979418">
    <w:abstractNumId w:val="18"/>
  </w:num>
  <w:num w:numId="24" w16cid:durableId="546913557">
    <w:abstractNumId w:val="24"/>
  </w:num>
  <w:num w:numId="25" w16cid:durableId="83499759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9XTvh7dZMhy+J8xzYi1mBScNZ0h7PDfV1CRY748N4laJrADycFk/X4dQHTeC07wJdnqp03Bjn+9q/ksc+nOnWw==" w:salt="45CSV38b4pgdOc+fPrg7Q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91"/>
    <w:rsid w:val="0000114A"/>
    <w:rsid w:val="000020CC"/>
    <w:rsid w:val="000069B6"/>
    <w:rsid w:val="00014B98"/>
    <w:rsid w:val="00015CA5"/>
    <w:rsid w:val="00022164"/>
    <w:rsid w:val="000228DF"/>
    <w:rsid w:val="000243ED"/>
    <w:rsid w:val="000274C6"/>
    <w:rsid w:val="00030421"/>
    <w:rsid w:val="00033762"/>
    <w:rsid w:val="000340C8"/>
    <w:rsid w:val="00035DBC"/>
    <w:rsid w:val="00037E2D"/>
    <w:rsid w:val="000408A7"/>
    <w:rsid w:val="00045F72"/>
    <w:rsid w:val="00046F91"/>
    <w:rsid w:val="000512BB"/>
    <w:rsid w:val="00052A71"/>
    <w:rsid w:val="000540F8"/>
    <w:rsid w:val="00056930"/>
    <w:rsid w:val="00061298"/>
    <w:rsid w:val="000612F9"/>
    <w:rsid w:val="0007562B"/>
    <w:rsid w:val="000770FD"/>
    <w:rsid w:val="00077CB1"/>
    <w:rsid w:val="00082149"/>
    <w:rsid w:val="0008390C"/>
    <w:rsid w:val="0008574C"/>
    <w:rsid w:val="00094285"/>
    <w:rsid w:val="00096F50"/>
    <w:rsid w:val="0009759D"/>
    <w:rsid w:val="00097AA6"/>
    <w:rsid w:val="000A096E"/>
    <w:rsid w:val="000A1074"/>
    <w:rsid w:val="000A1509"/>
    <w:rsid w:val="000A1771"/>
    <w:rsid w:val="000A2DE1"/>
    <w:rsid w:val="000A3D0D"/>
    <w:rsid w:val="000A40CC"/>
    <w:rsid w:val="000A6259"/>
    <w:rsid w:val="000A66CD"/>
    <w:rsid w:val="000B4FF1"/>
    <w:rsid w:val="000C61AB"/>
    <w:rsid w:val="000D19DF"/>
    <w:rsid w:val="000D3A53"/>
    <w:rsid w:val="000D4E17"/>
    <w:rsid w:val="000D6950"/>
    <w:rsid w:val="000E04EF"/>
    <w:rsid w:val="000E07BB"/>
    <w:rsid w:val="000E3F64"/>
    <w:rsid w:val="000E4884"/>
    <w:rsid w:val="000F3D90"/>
    <w:rsid w:val="000F697C"/>
    <w:rsid w:val="000F7C25"/>
    <w:rsid w:val="00101ACE"/>
    <w:rsid w:val="00103B2A"/>
    <w:rsid w:val="00112A11"/>
    <w:rsid w:val="001155D1"/>
    <w:rsid w:val="0012305A"/>
    <w:rsid w:val="00123D71"/>
    <w:rsid w:val="00125D5B"/>
    <w:rsid w:val="0013123D"/>
    <w:rsid w:val="0013757C"/>
    <w:rsid w:val="0013774C"/>
    <w:rsid w:val="001411D6"/>
    <w:rsid w:val="00141592"/>
    <w:rsid w:val="001447FC"/>
    <w:rsid w:val="00144DDD"/>
    <w:rsid w:val="00146091"/>
    <w:rsid w:val="00147C6E"/>
    <w:rsid w:val="00150C3C"/>
    <w:rsid w:val="00154B5F"/>
    <w:rsid w:val="0015616E"/>
    <w:rsid w:val="001567BC"/>
    <w:rsid w:val="00162E0F"/>
    <w:rsid w:val="0017145B"/>
    <w:rsid w:val="00175282"/>
    <w:rsid w:val="001765FF"/>
    <w:rsid w:val="001802A0"/>
    <w:rsid w:val="00181C19"/>
    <w:rsid w:val="00195EC2"/>
    <w:rsid w:val="001976AA"/>
    <w:rsid w:val="001A4144"/>
    <w:rsid w:val="001A7BFE"/>
    <w:rsid w:val="001B060F"/>
    <w:rsid w:val="001B44E6"/>
    <w:rsid w:val="001B6B08"/>
    <w:rsid w:val="001C2A35"/>
    <w:rsid w:val="001C601E"/>
    <w:rsid w:val="001C7694"/>
    <w:rsid w:val="001E1FD7"/>
    <w:rsid w:val="001E7CE4"/>
    <w:rsid w:val="001F26E7"/>
    <w:rsid w:val="00200EC1"/>
    <w:rsid w:val="0020496C"/>
    <w:rsid w:val="00205F49"/>
    <w:rsid w:val="00211ACE"/>
    <w:rsid w:val="00212E4D"/>
    <w:rsid w:val="00222062"/>
    <w:rsid w:val="00230CA9"/>
    <w:rsid w:val="00234A99"/>
    <w:rsid w:val="00240393"/>
    <w:rsid w:val="00241A91"/>
    <w:rsid w:val="00246FBF"/>
    <w:rsid w:val="0025209E"/>
    <w:rsid w:val="0025628F"/>
    <w:rsid w:val="0026046B"/>
    <w:rsid w:val="002626FF"/>
    <w:rsid w:val="00267E35"/>
    <w:rsid w:val="00275C5F"/>
    <w:rsid w:val="00276491"/>
    <w:rsid w:val="00277E49"/>
    <w:rsid w:val="00284F68"/>
    <w:rsid w:val="002920C9"/>
    <w:rsid w:val="00293FE8"/>
    <w:rsid w:val="00294DD7"/>
    <w:rsid w:val="0029538B"/>
    <w:rsid w:val="00295B78"/>
    <w:rsid w:val="002A7D5E"/>
    <w:rsid w:val="002B41F6"/>
    <w:rsid w:val="002B523A"/>
    <w:rsid w:val="002B743F"/>
    <w:rsid w:val="002C0F6C"/>
    <w:rsid w:val="002C186C"/>
    <w:rsid w:val="002C2A78"/>
    <w:rsid w:val="002C625E"/>
    <w:rsid w:val="002C6E3A"/>
    <w:rsid w:val="002D2586"/>
    <w:rsid w:val="002D53F7"/>
    <w:rsid w:val="002D5DDF"/>
    <w:rsid w:val="002E052B"/>
    <w:rsid w:val="002E0C50"/>
    <w:rsid w:val="002E1487"/>
    <w:rsid w:val="002E1E6C"/>
    <w:rsid w:val="002E2400"/>
    <w:rsid w:val="002F3876"/>
    <w:rsid w:val="002F4B6B"/>
    <w:rsid w:val="002F5B25"/>
    <w:rsid w:val="00300EEA"/>
    <w:rsid w:val="00301C6C"/>
    <w:rsid w:val="00313223"/>
    <w:rsid w:val="00313B91"/>
    <w:rsid w:val="00315CA0"/>
    <w:rsid w:val="00317B67"/>
    <w:rsid w:val="00324E4C"/>
    <w:rsid w:val="00325A75"/>
    <w:rsid w:val="0033044E"/>
    <w:rsid w:val="00330FFC"/>
    <w:rsid w:val="003314C2"/>
    <w:rsid w:val="00332D3A"/>
    <w:rsid w:val="0033460C"/>
    <w:rsid w:val="00343E8C"/>
    <w:rsid w:val="003525E4"/>
    <w:rsid w:val="00357700"/>
    <w:rsid w:val="00360998"/>
    <w:rsid w:val="0036122D"/>
    <w:rsid w:val="00363D43"/>
    <w:rsid w:val="003645E4"/>
    <w:rsid w:val="00367E61"/>
    <w:rsid w:val="00370C21"/>
    <w:rsid w:val="003720D9"/>
    <w:rsid w:val="00372933"/>
    <w:rsid w:val="00373E60"/>
    <w:rsid w:val="00374B76"/>
    <w:rsid w:val="00382738"/>
    <w:rsid w:val="00387BBF"/>
    <w:rsid w:val="00391AF6"/>
    <w:rsid w:val="003948D4"/>
    <w:rsid w:val="00396204"/>
    <w:rsid w:val="003A0AEE"/>
    <w:rsid w:val="003A426F"/>
    <w:rsid w:val="003B32AB"/>
    <w:rsid w:val="003B3C45"/>
    <w:rsid w:val="003C129B"/>
    <w:rsid w:val="003C5591"/>
    <w:rsid w:val="003C6D38"/>
    <w:rsid w:val="003D5F37"/>
    <w:rsid w:val="003F2E13"/>
    <w:rsid w:val="003F4CFA"/>
    <w:rsid w:val="003F4E7F"/>
    <w:rsid w:val="00405327"/>
    <w:rsid w:val="00407AF9"/>
    <w:rsid w:val="00410A88"/>
    <w:rsid w:val="00413779"/>
    <w:rsid w:val="00415086"/>
    <w:rsid w:val="00415676"/>
    <w:rsid w:val="00421D82"/>
    <w:rsid w:val="00430318"/>
    <w:rsid w:val="0043237F"/>
    <w:rsid w:val="0043595C"/>
    <w:rsid w:val="004404E2"/>
    <w:rsid w:val="0044270F"/>
    <w:rsid w:val="00442F9B"/>
    <w:rsid w:val="004464B1"/>
    <w:rsid w:val="00453C27"/>
    <w:rsid w:val="00453F28"/>
    <w:rsid w:val="0046136A"/>
    <w:rsid w:val="00463F92"/>
    <w:rsid w:val="00464053"/>
    <w:rsid w:val="004647F9"/>
    <w:rsid w:val="0046752B"/>
    <w:rsid w:val="00471066"/>
    <w:rsid w:val="00472B3A"/>
    <w:rsid w:val="00474F5E"/>
    <w:rsid w:val="00474FC2"/>
    <w:rsid w:val="004822DD"/>
    <w:rsid w:val="00482E7B"/>
    <w:rsid w:val="00485B93"/>
    <w:rsid w:val="00487296"/>
    <w:rsid w:val="00495174"/>
    <w:rsid w:val="00495335"/>
    <w:rsid w:val="004A1D21"/>
    <w:rsid w:val="004A3787"/>
    <w:rsid w:val="004A5362"/>
    <w:rsid w:val="004A5977"/>
    <w:rsid w:val="004B01BA"/>
    <w:rsid w:val="004B4158"/>
    <w:rsid w:val="004B55EB"/>
    <w:rsid w:val="004B5EDE"/>
    <w:rsid w:val="004B5EF6"/>
    <w:rsid w:val="004B7239"/>
    <w:rsid w:val="004C5EF1"/>
    <w:rsid w:val="004C6C37"/>
    <w:rsid w:val="004D0E37"/>
    <w:rsid w:val="004D2FB1"/>
    <w:rsid w:val="004D4C13"/>
    <w:rsid w:val="004D5019"/>
    <w:rsid w:val="004D50AF"/>
    <w:rsid w:val="004E235D"/>
    <w:rsid w:val="004E2612"/>
    <w:rsid w:val="004F59A8"/>
    <w:rsid w:val="004F69E9"/>
    <w:rsid w:val="00512BFB"/>
    <w:rsid w:val="00512F53"/>
    <w:rsid w:val="005149A3"/>
    <w:rsid w:val="00515925"/>
    <w:rsid w:val="00520F66"/>
    <w:rsid w:val="00521217"/>
    <w:rsid w:val="005233ED"/>
    <w:rsid w:val="00527D05"/>
    <w:rsid w:val="00535F36"/>
    <w:rsid w:val="00536B72"/>
    <w:rsid w:val="00536C49"/>
    <w:rsid w:val="00541E14"/>
    <w:rsid w:val="0055097F"/>
    <w:rsid w:val="00551676"/>
    <w:rsid w:val="00552B86"/>
    <w:rsid w:val="00553037"/>
    <w:rsid w:val="00554BC2"/>
    <w:rsid w:val="0056265A"/>
    <w:rsid w:val="00573C77"/>
    <w:rsid w:val="005742C3"/>
    <w:rsid w:val="0057536D"/>
    <w:rsid w:val="00575BAE"/>
    <w:rsid w:val="00577465"/>
    <w:rsid w:val="005777A3"/>
    <w:rsid w:val="005818C8"/>
    <w:rsid w:val="00584E0F"/>
    <w:rsid w:val="0058550D"/>
    <w:rsid w:val="00585E32"/>
    <w:rsid w:val="00590951"/>
    <w:rsid w:val="00592A9D"/>
    <w:rsid w:val="00593301"/>
    <w:rsid w:val="00596A04"/>
    <w:rsid w:val="00597572"/>
    <w:rsid w:val="005A16E5"/>
    <w:rsid w:val="005A28E0"/>
    <w:rsid w:val="005A5C2E"/>
    <w:rsid w:val="005A6489"/>
    <w:rsid w:val="005B1885"/>
    <w:rsid w:val="005B1FF1"/>
    <w:rsid w:val="005B44C9"/>
    <w:rsid w:val="005B4702"/>
    <w:rsid w:val="005C250D"/>
    <w:rsid w:val="005C43C5"/>
    <w:rsid w:val="005C7812"/>
    <w:rsid w:val="005C7895"/>
    <w:rsid w:val="005D11CF"/>
    <w:rsid w:val="005D2A78"/>
    <w:rsid w:val="005D4FFC"/>
    <w:rsid w:val="005E79D9"/>
    <w:rsid w:val="005F0CA2"/>
    <w:rsid w:val="005F1879"/>
    <w:rsid w:val="005F219B"/>
    <w:rsid w:val="005F2F22"/>
    <w:rsid w:val="005F4B2B"/>
    <w:rsid w:val="005F53AC"/>
    <w:rsid w:val="005F5B18"/>
    <w:rsid w:val="005F5F0D"/>
    <w:rsid w:val="00603F6A"/>
    <w:rsid w:val="00610D6A"/>
    <w:rsid w:val="00611418"/>
    <w:rsid w:val="006137E2"/>
    <w:rsid w:val="006153B6"/>
    <w:rsid w:val="00617B5E"/>
    <w:rsid w:val="00621A2E"/>
    <w:rsid w:val="00626BBD"/>
    <w:rsid w:val="00627A17"/>
    <w:rsid w:val="00630F91"/>
    <w:rsid w:val="006446B5"/>
    <w:rsid w:val="00644893"/>
    <w:rsid w:val="0064627C"/>
    <w:rsid w:val="006535CC"/>
    <w:rsid w:val="006556F0"/>
    <w:rsid w:val="0065633B"/>
    <w:rsid w:val="006573CF"/>
    <w:rsid w:val="00657D6D"/>
    <w:rsid w:val="00660811"/>
    <w:rsid w:val="006629B7"/>
    <w:rsid w:val="006723BA"/>
    <w:rsid w:val="006739F8"/>
    <w:rsid w:val="00676767"/>
    <w:rsid w:val="006768FA"/>
    <w:rsid w:val="00680449"/>
    <w:rsid w:val="0068154D"/>
    <w:rsid w:val="00681D4D"/>
    <w:rsid w:val="006940E5"/>
    <w:rsid w:val="006962B5"/>
    <w:rsid w:val="006963BA"/>
    <w:rsid w:val="006A25D2"/>
    <w:rsid w:val="006A2910"/>
    <w:rsid w:val="006B20F0"/>
    <w:rsid w:val="006B4748"/>
    <w:rsid w:val="006B5745"/>
    <w:rsid w:val="006D1B7A"/>
    <w:rsid w:val="006E6DD8"/>
    <w:rsid w:val="006F00D0"/>
    <w:rsid w:val="006F615F"/>
    <w:rsid w:val="006F671F"/>
    <w:rsid w:val="006F6E1A"/>
    <w:rsid w:val="0071195F"/>
    <w:rsid w:val="00715DA9"/>
    <w:rsid w:val="007175BF"/>
    <w:rsid w:val="00721C1A"/>
    <w:rsid w:val="00722718"/>
    <w:rsid w:val="007239CC"/>
    <w:rsid w:val="00726F6E"/>
    <w:rsid w:val="0072714F"/>
    <w:rsid w:val="007276E2"/>
    <w:rsid w:val="007333B1"/>
    <w:rsid w:val="0073553A"/>
    <w:rsid w:val="00741D30"/>
    <w:rsid w:val="00742D63"/>
    <w:rsid w:val="00744DA4"/>
    <w:rsid w:val="00746EEB"/>
    <w:rsid w:val="00750B79"/>
    <w:rsid w:val="00751FF3"/>
    <w:rsid w:val="0075233E"/>
    <w:rsid w:val="00753B71"/>
    <w:rsid w:val="007541B8"/>
    <w:rsid w:val="007550E7"/>
    <w:rsid w:val="007567D6"/>
    <w:rsid w:val="0076262B"/>
    <w:rsid w:val="00767D74"/>
    <w:rsid w:val="00767E19"/>
    <w:rsid w:val="00770861"/>
    <w:rsid w:val="00774FB3"/>
    <w:rsid w:val="0077733E"/>
    <w:rsid w:val="007812EF"/>
    <w:rsid w:val="00787D66"/>
    <w:rsid w:val="007A11CB"/>
    <w:rsid w:val="007A280C"/>
    <w:rsid w:val="007A4423"/>
    <w:rsid w:val="007A762B"/>
    <w:rsid w:val="007B1420"/>
    <w:rsid w:val="007B52AC"/>
    <w:rsid w:val="007B5718"/>
    <w:rsid w:val="007B658E"/>
    <w:rsid w:val="007C0E27"/>
    <w:rsid w:val="007C1E76"/>
    <w:rsid w:val="007C6FA0"/>
    <w:rsid w:val="007D0489"/>
    <w:rsid w:val="007D1846"/>
    <w:rsid w:val="007D4264"/>
    <w:rsid w:val="007D4B21"/>
    <w:rsid w:val="007D565C"/>
    <w:rsid w:val="007D6C27"/>
    <w:rsid w:val="007E3F9A"/>
    <w:rsid w:val="007E4259"/>
    <w:rsid w:val="007E5C3C"/>
    <w:rsid w:val="007F3C0D"/>
    <w:rsid w:val="007F6517"/>
    <w:rsid w:val="007F75FE"/>
    <w:rsid w:val="00801111"/>
    <w:rsid w:val="0080307F"/>
    <w:rsid w:val="00806355"/>
    <w:rsid w:val="00811B2B"/>
    <w:rsid w:val="00814811"/>
    <w:rsid w:val="0082080E"/>
    <w:rsid w:val="00821CFA"/>
    <w:rsid w:val="00833588"/>
    <w:rsid w:val="008340E2"/>
    <w:rsid w:val="008355BA"/>
    <w:rsid w:val="00835920"/>
    <w:rsid w:val="00843B56"/>
    <w:rsid w:val="008506C0"/>
    <w:rsid w:val="00861A6B"/>
    <w:rsid w:val="00865EE3"/>
    <w:rsid w:val="00866D0E"/>
    <w:rsid w:val="00867E5B"/>
    <w:rsid w:val="00870E97"/>
    <w:rsid w:val="00871673"/>
    <w:rsid w:val="00871F1C"/>
    <w:rsid w:val="0087374F"/>
    <w:rsid w:val="008738F5"/>
    <w:rsid w:val="00876E23"/>
    <w:rsid w:val="00877D17"/>
    <w:rsid w:val="00880393"/>
    <w:rsid w:val="00882BDE"/>
    <w:rsid w:val="008830B5"/>
    <w:rsid w:val="00885D41"/>
    <w:rsid w:val="00890771"/>
    <w:rsid w:val="008922B1"/>
    <w:rsid w:val="008939C9"/>
    <w:rsid w:val="008943C9"/>
    <w:rsid w:val="0089796B"/>
    <w:rsid w:val="0089798E"/>
    <w:rsid w:val="008A3018"/>
    <w:rsid w:val="008A5540"/>
    <w:rsid w:val="008A7A99"/>
    <w:rsid w:val="008B326C"/>
    <w:rsid w:val="008B42B5"/>
    <w:rsid w:val="008B45D7"/>
    <w:rsid w:val="008C6F0D"/>
    <w:rsid w:val="008C7CE3"/>
    <w:rsid w:val="008D2F8D"/>
    <w:rsid w:val="008D42C8"/>
    <w:rsid w:val="008D522F"/>
    <w:rsid w:val="008D6777"/>
    <w:rsid w:val="008E1378"/>
    <w:rsid w:val="008F1287"/>
    <w:rsid w:val="008F2927"/>
    <w:rsid w:val="008F4FAC"/>
    <w:rsid w:val="008F781A"/>
    <w:rsid w:val="009032AB"/>
    <w:rsid w:val="0090407B"/>
    <w:rsid w:val="009062E6"/>
    <w:rsid w:val="00906437"/>
    <w:rsid w:val="009136AA"/>
    <w:rsid w:val="00914E51"/>
    <w:rsid w:val="00915B72"/>
    <w:rsid w:val="00932310"/>
    <w:rsid w:val="0094004F"/>
    <w:rsid w:val="00940F73"/>
    <w:rsid w:val="00944A2D"/>
    <w:rsid w:val="00946051"/>
    <w:rsid w:val="00946D5D"/>
    <w:rsid w:val="0095164A"/>
    <w:rsid w:val="00952D86"/>
    <w:rsid w:val="0095306E"/>
    <w:rsid w:val="00955170"/>
    <w:rsid w:val="009605DC"/>
    <w:rsid w:val="009723C4"/>
    <w:rsid w:val="00973E29"/>
    <w:rsid w:val="009748C1"/>
    <w:rsid w:val="0098156A"/>
    <w:rsid w:val="00984A87"/>
    <w:rsid w:val="0098660D"/>
    <w:rsid w:val="00996BAE"/>
    <w:rsid w:val="009A4D25"/>
    <w:rsid w:val="009A637A"/>
    <w:rsid w:val="009A6524"/>
    <w:rsid w:val="009B4280"/>
    <w:rsid w:val="009B75DB"/>
    <w:rsid w:val="009B7F12"/>
    <w:rsid w:val="009B7F7C"/>
    <w:rsid w:val="009C1787"/>
    <w:rsid w:val="009C6393"/>
    <w:rsid w:val="009D0490"/>
    <w:rsid w:val="009D2A78"/>
    <w:rsid w:val="009D3BCA"/>
    <w:rsid w:val="009E1D3F"/>
    <w:rsid w:val="009E5233"/>
    <w:rsid w:val="00A025D1"/>
    <w:rsid w:val="00A0422F"/>
    <w:rsid w:val="00A1021F"/>
    <w:rsid w:val="00A10A99"/>
    <w:rsid w:val="00A11DDF"/>
    <w:rsid w:val="00A1348F"/>
    <w:rsid w:val="00A16CD9"/>
    <w:rsid w:val="00A1766A"/>
    <w:rsid w:val="00A20DD1"/>
    <w:rsid w:val="00A24DE8"/>
    <w:rsid w:val="00A25E38"/>
    <w:rsid w:val="00A30E8C"/>
    <w:rsid w:val="00A3194F"/>
    <w:rsid w:val="00A32043"/>
    <w:rsid w:val="00A35110"/>
    <w:rsid w:val="00A354C8"/>
    <w:rsid w:val="00A40BDD"/>
    <w:rsid w:val="00A46BCA"/>
    <w:rsid w:val="00A52CB0"/>
    <w:rsid w:val="00A52E4C"/>
    <w:rsid w:val="00A606C1"/>
    <w:rsid w:val="00A633F9"/>
    <w:rsid w:val="00A63A5C"/>
    <w:rsid w:val="00A6445E"/>
    <w:rsid w:val="00A66035"/>
    <w:rsid w:val="00A73E47"/>
    <w:rsid w:val="00A7558B"/>
    <w:rsid w:val="00A775D3"/>
    <w:rsid w:val="00A80EB9"/>
    <w:rsid w:val="00A85CD5"/>
    <w:rsid w:val="00A87195"/>
    <w:rsid w:val="00A91CBE"/>
    <w:rsid w:val="00A92543"/>
    <w:rsid w:val="00A9381B"/>
    <w:rsid w:val="00A9460F"/>
    <w:rsid w:val="00A9705D"/>
    <w:rsid w:val="00A9788A"/>
    <w:rsid w:val="00AA1A64"/>
    <w:rsid w:val="00AA2200"/>
    <w:rsid w:val="00AA2792"/>
    <w:rsid w:val="00AA7C13"/>
    <w:rsid w:val="00AB1356"/>
    <w:rsid w:val="00AB2B00"/>
    <w:rsid w:val="00AC148D"/>
    <w:rsid w:val="00AD3BD4"/>
    <w:rsid w:val="00AD5D05"/>
    <w:rsid w:val="00AD7CDA"/>
    <w:rsid w:val="00AE0A1E"/>
    <w:rsid w:val="00AE7E3F"/>
    <w:rsid w:val="00AF022E"/>
    <w:rsid w:val="00AF1478"/>
    <w:rsid w:val="00AF2AB9"/>
    <w:rsid w:val="00AF47D3"/>
    <w:rsid w:val="00AF5D89"/>
    <w:rsid w:val="00B01950"/>
    <w:rsid w:val="00B03156"/>
    <w:rsid w:val="00B065BC"/>
    <w:rsid w:val="00B12858"/>
    <w:rsid w:val="00B1516B"/>
    <w:rsid w:val="00B1668A"/>
    <w:rsid w:val="00B20352"/>
    <w:rsid w:val="00B20F47"/>
    <w:rsid w:val="00B225FD"/>
    <w:rsid w:val="00B2499C"/>
    <w:rsid w:val="00B24B89"/>
    <w:rsid w:val="00B257D4"/>
    <w:rsid w:val="00B27B98"/>
    <w:rsid w:val="00B322FC"/>
    <w:rsid w:val="00B43381"/>
    <w:rsid w:val="00B532F3"/>
    <w:rsid w:val="00B5429B"/>
    <w:rsid w:val="00B56C4A"/>
    <w:rsid w:val="00B57BA0"/>
    <w:rsid w:val="00B6053C"/>
    <w:rsid w:val="00B60AB6"/>
    <w:rsid w:val="00B6648E"/>
    <w:rsid w:val="00B67890"/>
    <w:rsid w:val="00B713B2"/>
    <w:rsid w:val="00B713F4"/>
    <w:rsid w:val="00B730D1"/>
    <w:rsid w:val="00B737AE"/>
    <w:rsid w:val="00B77C43"/>
    <w:rsid w:val="00B83C00"/>
    <w:rsid w:val="00B83EC1"/>
    <w:rsid w:val="00B86FFF"/>
    <w:rsid w:val="00B93EFB"/>
    <w:rsid w:val="00B947C9"/>
    <w:rsid w:val="00B97BD4"/>
    <w:rsid w:val="00BA15E6"/>
    <w:rsid w:val="00BA28F9"/>
    <w:rsid w:val="00BA3215"/>
    <w:rsid w:val="00BB55CB"/>
    <w:rsid w:val="00BB60A0"/>
    <w:rsid w:val="00BB6FCA"/>
    <w:rsid w:val="00BB7065"/>
    <w:rsid w:val="00BC42F2"/>
    <w:rsid w:val="00BC4658"/>
    <w:rsid w:val="00BC4741"/>
    <w:rsid w:val="00BC5BCC"/>
    <w:rsid w:val="00BD00D0"/>
    <w:rsid w:val="00BD4B3A"/>
    <w:rsid w:val="00BE0DA5"/>
    <w:rsid w:val="00BE2304"/>
    <w:rsid w:val="00BE56FB"/>
    <w:rsid w:val="00BE7DB1"/>
    <w:rsid w:val="00BF0737"/>
    <w:rsid w:val="00BF0C66"/>
    <w:rsid w:val="00BF1DC3"/>
    <w:rsid w:val="00BF4755"/>
    <w:rsid w:val="00BF52A2"/>
    <w:rsid w:val="00C01EEF"/>
    <w:rsid w:val="00C02053"/>
    <w:rsid w:val="00C02491"/>
    <w:rsid w:val="00C03D0B"/>
    <w:rsid w:val="00C0735B"/>
    <w:rsid w:val="00C11AEF"/>
    <w:rsid w:val="00C1348C"/>
    <w:rsid w:val="00C23353"/>
    <w:rsid w:val="00C2351A"/>
    <w:rsid w:val="00C24395"/>
    <w:rsid w:val="00C25542"/>
    <w:rsid w:val="00C26993"/>
    <w:rsid w:val="00C3322D"/>
    <w:rsid w:val="00C35871"/>
    <w:rsid w:val="00C35C88"/>
    <w:rsid w:val="00C4040A"/>
    <w:rsid w:val="00C42C47"/>
    <w:rsid w:val="00C42D70"/>
    <w:rsid w:val="00C433D4"/>
    <w:rsid w:val="00C44D8A"/>
    <w:rsid w:val="00C46D4A"/>
    <w:rsid w:val="00C51FF0"/>
    <w:rsid w:val="00C551A3"/>
    <w:rsid w:val="00C5750A"/>
    <w:rsid w:val="00C60016"/>
    <w:rsid w:val="00C61B3B"/>
    <w:rsid w:val="00C65DDB"/>
    <w:rsid w:val="00C71D07"/>
    <w:rsid w:val="00C72DB4"/>
    <w:rsid w:val="00C74E34"/>
    <w:rsid w:val="00C75BB7"/>
    <w:rsid w:val="00C76D64"/>
    <w:rsid w:val="00C8788A"/>
    <w:rsid w:val="00C966FB"/>
    <w:rsid w:val="00CB05AE"/>
    <w:rsid w:val="00CB169E"/>
    <w:rsid w:val="00CB273A"/>
    <w:rsid w:val="00CB62E2"/>
    <w:rsid w:val="00CC0318"/>
    <w:rsid w:val="00CC175B"/>
    <w:rsid w:val="00CC484B"/>
    <w:rsid w:val="00CD4329"/>
    <w:rsid w:val="00CD45E1"/>
    <w:rsid w:val="00CD4F76"/>
    <w:rsid w:val="00CD5B2F"/>
    <w:rsid w:val="00CD5DCA"/>
    <w:rsid w:val="00CE1830"/>
    <w:rsid w:val="00CE5CC3"/>
    <w:rsid w:val="00CF0E31"/>
    <w:rsid w:val="00CF11C8"/>
    <w:rsid w:val="00CF1CA0"/>
    <w:rsid w:val="00CF6A2F"/>
    <w:rsid w:val="00D03FEA"/>
    <w:rsid w:val="00D04794"/>
    <w:rsid w:val="00D06C37"/>
    <w:rsid w:val="00D06D7E"/>
    <w:rsid w:val="00D10B95"/>
    <w:rsid w:val="00D11F1F"/>
    <w:rsid w:val="00D13584"/>
    <w:rsid w:val="00D14527"/>
    <w:rsid w:val="00D14786"/>
    <w:rsid w:val="00D21549"/>
    <w:rsid w:val="00D27F56"/>
    <w:rsid w:val="00D3099E"/>
    <w:rsid w:val="00D3320B"/>
    <w:rsid w:val="00D37916"/>
    <w:rsid w:val="00D41217"/>
    <w:rsid w:val="00D41233"/>
    <w:rsid w:val="00D42BF2"/>
    <w:rsid w:val="00D442C2"/>
    <w:rsid w:val="00D45059"/>
    <w:rsid w:val="00D469FE"/>
    <w:rsid w:val="00D52518"/>
    <w:rsid w:val="00D53C1C"/>
    <w:rsid w:val="00D5794A"/>
    <w:rsid w:val="00D613EB"/>
    <w:rsid w:val="00D621F7"/>
    <w:rsid w:val="00D650C9"/>
    <w:rsid w:val="00D67FA9"/>
    <w:rsid w:val="00D70363"/>
    <w:rsid w:val="00D70A13"/>
    <w:rsid w:val="00D72743"/>
    <w:rsid w:val="00D72817"/>
    <w:rsid w:val="00D72D7F"/>
    <w:rsid w:val="00D74784"/>
    <w:rsid w:val="00D7510A"/>
    <w:rsid w:val="00D75A83"/>
    <w:rsid w:val="00D7752E"/>
    <w:rsid w:val="00D81495"/>
    <w:rsid w:val="00D84A83"/>
    <w:rsid w:val="00D914EC"/>
    <w:rsid w:val="00D95563"/>
    <w:rsid w:val="00D963BD"/>
    <w:rsid w:val="00D96B99"/>
    <w:rsid w:val="00DA49AD"/>
    <w:rsid w:val="00DA5A8D"/>
    <w:rsid w:val="00DA61AA"/>
    <w:rsid w:val="00DA77DF"/>
    <w:rsid w:val="00DC0662"/>
    <w:rsid w:val="00DC1661"/>
    <w:rsid w:val="00DC5462"/>
    <w:rsid w:val="00DC6269"/>
    <w:rsid w:val="00DD1EBC"/>
    <w:rsid w:val="00DD4B17"/>
    <w:rsid w:val="00DD5AC9"/>
    <w:rsid w:val="00DD7A19"/>
    <w:rsid w:val="00DD7C9C"/>
    <w:rsid w:val="00DE1C39"/>
    <w:rsid w:val="00DE3A52"/>
    <w:rsid w:val="00DF09E7"/>
    <w:rsid w:val="00DF5D12"/>
    <w:rsid w:val="00DF7AD7"/>
    <w:rsid w:val="00E02C2A"/>
    <w:rsid w:val="00E0477C"/>
    <w:rsid w:val="00E05B5F"/>
    <w:rsid w:val="00E06021"/>
    <w:rsid w:val="00E07A4A"/>
    <w:rsid w:val="00E10C4C"/>
    <w:rsid w:val="00E120AE"/>
    <w:rsid w:val="00E15610"/>
    <w:rsid w:val="00E222E5"/>
    <w:rsid w:val="00E23BFF"/>
    <w:rsid w:val="00E2548D"/>
    <w:rsid w:val="00E25E22"/>
    <w:rsid w:val="00E30BA2"/>
    <w:rsid w:val="00E32CC7"/>
    <w:rsid w:val="00E34712"/>
    <w:rsid w:val="00E347CA"/>
    <w:rsid w:val="00E35741"/>
    <w:rsid w:val="00E370FA"/>
    <w:rsid w:val="00E54708"/>
    <w:rsid w:val="00E57B4C"/>
    <w:rsid w:val="00E61A11"/>
    <w:rsid w:val="00E63373"/>
    <w:rsid w:val="00E63E2D"/>
    <w:rsid w:val="00E65248"/>
    <w:rsid w:val="00E66A31"/>
    <w:rsid w:val="00E67E03"/>
    <w:rsid w:val="00E7423B"/>
    <w:rsid w:val="00E75AFA"/>
    <w:rsid w:val="00E77C7E"/>
    <w:rsid w:val="00E8297D"/>
    <w:rsid w:val="00E82DDB"/>
    <w:rsid w:val="00E87804"/>
    <w:rsid w:val="00EA5FF5"/>
    <w:rsid w:val="00EA60F6"/>
    <w:rsid w:val="00EB652A"/>
    <w:rsid w:val="00EB6CF1"/>
    <w:rsid w:val="00EC0464"/>
    <w:rsid w:val="00EC0EF2"/>
    <w:rsid w:val="00EC24AD"/>
    <w:rsid w:val="00EC286E"/>
    <w:rsid w:val="00EC32CE"/>
    <w:rsid w:val="00EC374C"/>
    <w:rsid w:val="00ED1332"/>
    <w:rsid w:val="00ED2716"/>
    <w:rsid w:val="00ED5014"/>
    <w:rsid w:val="00ED5532"/>
    <w:rsid w:val="00EE31A4"/>
    <w:rsid w:val="00EE3475"/>
    <w:rsid w:val="00EE5135"/>
    <w:rsid w:val="00EF2306"/>
    <w:rsid w:val="00EF49D8"/>
    <w:rsid w:val="00EF5C00"/>
    <w:rsid w:val="00F04C4A"/>
    <w:rsid w:val="00F062D4"/>
    <w:rsid w:val="00F12C36"/>
    <w:rsid w:val="00F1430A"/>
    <w:rsid w:val="00F146E9"/>
    <w:rsid w:val="00F17945"/>
    <w:rsid w:val="00F23073"/>
    <w:rsid w:val="00F26DA3"/>
    <w:rsid w:val="00F30378"/>
    <w:rsid w:val="00F30CFD"/>
    <w:rsid w:val="00F32F5B"/>
    <w:rsid w:val="00F5058F"/>
    <w:rsid w:val="00F52172"/>
    <w:rsid w:val="00F57F50"/>
    <w:rsid w:val="00F6110D"/>
    <w:rsid w:val="00F700EE"/>
    <w:rsid w:val="00F7133A"/>
    <w:rsid w:val="00F7442F"/>
    <w:rsid w:val="00F7680C"/>
    <w:rsid w:val="00F80BFC"/>
    <w:rsid w:val="00F96456"/>
    <w:rsid w:val="00FA2651"/>
    <w:rsid w:val="00FA5211"/>
    <w:rsid w:val="00FA68CE"/>
    <w:rsid w:val="00FB3757"/>
    <w:rsid w:val="00FC0265"/>
    <w:rsid w:val="00FC031E"/>
    <w:rsid w:val="00FC099E"/>
    <w:rsid w:val="00FC33BC"/>
    <w:rsid w:val="00FC4384"/>
    <w:rsid w:val="00FD3671"/>
    <w:rsid w:val="00FD3D82"/>
    <w:rsid w:val="00FE5608"/>
    <w:rsid w:val="00FE5CFF"/>
    <w:rsid w:val="00FF00E8"/>
    <w:rsid w:val="00FF39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B5003"/>
  <w15:docId w15:val="{5C00B4EB-1B64-4D52-9C58-022A69CE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David"/>
        <w:sz w:val="22"/>
        <w:szCs w:val="24"/>
        <w:lang w:val="en-US" w:eastAsia="en-US" w:bidi="he-IL"/>
      </w:rPr>
    </w:rPrDefault>
    <w:pPrDefault>
      <w:pPr>
        <w:bidi/>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3BD"/>
    <w:pPr>
      <w:spacing w:line="240" w:lineRule="auto"/>
    </w:pPr>
    <w:rPr>
      <w:rFonts w:ascii="Times New Roman" w:eastAsia="Times New Roman" w:hAnsi="Times New Roman"/>
      <w:sz w:val="20"/>
      <w:szCs w:val="28"/>
      <w:lang w:eastAsia="he-IL"/>
    </w:rPr>
  </w:style>
  <w:style w:type="paragraph" w:styleId="1">
    <w:name w:val="heading 1"/>
    <w:basedOn w:val="a"/>
    <w:next w:val="a"/>
    <w:link w:val="10"/>
    <w:uiPriority w:val="9"/>
    <w:qFormat/>
    <w:rsid w:val="00CC48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412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pPr>
    <w:rPr>
      <w:rFonts w:ascii="Arial" w:eastAsiaTheme="minorHAnsi" w:hAnsi="Arial"/>
      <w:sz w:val="22"/>
      <w:szCs w:val="24"/>
      <w:lang w:eastAsia="en-US"/>
    </w:rPr>
  </w:style>
  <w:style w:type="character" w:customStyle="1" w:styleId="a4">
    <w:name w:val="כותרת עליונה תו"/>
    <w:basedOn w:val="a0"/>
    <w:link w:val="a3"/>
    <w:uiPriority w:val="99"/>
  </w:style>
  <w:style w:type="paragraph" w:styleId="a5">
    <w:name w:val="footer"/>
    <w:basedOn w:val="a"/>
    <w:link w:val="a6"/>
    <w:uiPriority w:val="99"/>
    <w:unhideWhenUsed/>
    <w:pPr>
      <w:tabs>
        <w:tab w:val="center" w:pos="4153"/>
        <w:tab w:val="right" w:pos="8306"/>
      </w:tabs>
    </w:pPr>
    <w:rPr>
      <w:rFonts w:ascii="Arial" w:eastAsiaTheme="minorHAnsi" w:hAnsi="Arial"/>
      <w:sz w:val="22"/>
      <w:szCs w:val="24"/>
      <w:lang w:eastAsia="en-US"/>
    </w:rPr>
  </w:style>
  <w:style w:type="character" w:customStyle="1" w:styleId="a6">
    <w:name w:val="כותרת תחתונה תו"/>
    <w:basedOn w:val="a0"/>
    <w:link w:val="a5"/>
    <w:uiPriority w:val="99"/>
  </w:style>
  <w:style w:type="table" w:styleId="a7">
    <w:name w:val="Table Grid"/>
    <w:aliases w:val="טבלת רשת"/>
    <w:basedOn w:val="a1"/>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LP1,נספח 2 מתוקן,פיסקת bullets,List Paragraph,lp1,Bullet List,FooterText,numbered,Paragraphe de liste1,List Paragraph_0,List Paragraph_1,רשימה א.ב,Bullet Number,Use Case List Paragraph,Num Bullet 1,style 2,מפרט פירוט סעיפים,x.x.x.x,רגיל 10"/>
    <w:basedOn w:val="a"/>
    <w:link w:val="a9"/>
    <w:uiPriority w:val="34"/>
    <w:qFormat/>
    <w:pPr>
      <w:ind w:left="720"/>
      <w:contextualSpacing/>
    </w:pPr>
  </w:style>
  <w:style w:type="paragraph" w:styleId="aa">
    <w:name w:val="No Spacing"/>
    <w:basedOn w:val="a"/>
    <w:uiPriority w:val="1"/>
    <w:qFormat/>
    <w:rPr>
      <w:rFonts w:asciiTheme="minorHAnsi" w:eastAsiaTheme="minorHAnsi" w:hAnsiTheme="minorHAnsi"/>
      <w:sz w:val="22"/>
      <w:lang w:eastAsia="en-US"/>
    </w:rPr>
  </w:style>
  <w:style w:type="paragraph" w:styleId="ab">
    <w:name w:val="Balloon Text"/>
    <w:basedOn w:val="a"/>
    <w:link w:val="ac"/>
    <w:uiPriority w:val="99"/>
    <w:semiHidden/>
    <w:unhideWhenUsed/>
    <w:rPr>
      <w:rFonts w:ascii="Tahoma" w:hAnsi="Tahoma" w:cs="Tahoma"/>
      <w:sz w:val="16"/>
      <w:szCs w:val="16"/>
    </w:rPr>
  </w:style>
  <w:style w:type="character" w:customStyle="1" w:styleId="ac">
    <w:name w:val="טקסט בלונים תו"/>
    <w:basedOn w:val="a0"/>
    <w:link w:val="ab"/>
    <w:uiPriority w:val="99"/>
    <w:semiHidden/>
    <w:rPr>
      <w:rFonts w:ascii="Tahoma" w:eastAsia="Times New Roman" w:hAnsi="Tahoma" w:cs="Tahoma"/>
      <w:sz w:val="16"/>
      <w:szCs w:val="16"/>
      <w:lang w:eastAsia="he-IL"/>
    </w:rPr>
  </w:style>
  <w:style w:type="paragraph" w:customStyle="1" w:styleId="ad">
    <w:rsid w:val="001765FF"/>
    <w:pPr>
      <w:spacing w:line="240" w:lineRule="auto"/>
    </w:pPr>
    <w:rPr>
      <w:rFonts w:ascii="Times New Roman" w:eastAsia="Times New Roman" w:hAnsi="Times New Roman" w:cs="Times New Roman"/>
      <w:sz w:val="20"/>
      <w:szCs w:val="20"/>
    </w:rPr>
  </w:style>
  <w:style w:type="paragraph" w:styleId="NormalWeb">
    <w:name w:val="Normal (Web)"/>
    <w:basedOn w:val="a"/>
    <w:uiPriority w:val="99"/>
    <w:unhideWhenUsed/>
    <w:rsid w:val="001765FF"/>
    <w:pPr>
      <w:bidi w:val="0"/>
      <w:spacing w:before="100" w:beforeAutospacing="1" w:after="100" w:afterAutospacing="1"/>
    </w:pPr>
    <w:rPr>
      <w:rFonts w:cs="Times New Roman"/>
      <w:sz w:val="24"/>
      <w:szCs w:val="24"/>
      <w:lang w:eastAsia="en-US"/>
    </w:rPr>
  </w:style>
  <w:style w:type="paragraph" w:customStyle="1" w:styleId="xmsonormal">
    <w:name w:val="x_msonormal"/>
    <w:basedOn w:val="a"/>
    <w:rsid w:val="002F5B25"/>
    <w:rPr>
      <w:rFonts w:ascii="Calibri" w:eastAsiaTheme="minorHAnsi" w:hAnsi="Calibri" w:cs="Calibri"/>
      <w:sz w:val="22"/>
      <w:szCs w:val="22"/>
    </w:rPr>
  </w:style>
  <w:style w:type="character" w:customStyle="1" w:styleId="a9">
    <w:name w:val="פיסקת רשימה תו"/>
    <w:aliases w:val="LP1 תו,נספח 2 מתוקן תו,פיסקת bullets תו,List Paragraph תו,lp1 תו,Bullet List תו,FooterText תו,numbered תו,Paragraphe de liste1 תו,List Paragraph_0 תו,List Paragraph_1 תו,רשימה א.ב תו,Bullet Number תו,Use Case List Paragraph תו,style 2 תו"/>
    <w:link w:val="a8"/>
    <w:uiPriority w:val="34"/>
    <w:locked/>
    <w:rsid w:val="00472B3A"/>
    <w:rPr>
      <w:rFonts w:ascii="Times New Roman" w:eastAsia="Times New Roman" w:hAnsi="Times New Roman"/>
      <w:sz w:val="20"/>
      <w:szCs w:val="28"/>
      <w:lang w:eastAsia="he-IL"/>
    </w:rPr>
  </w:style>
  <w:style w:type="character" w:customStyle="1" w:styleId="xcontentpasted1">
    <w:name w:val="x_contentpasted1"/>
    <w:basedOn w:val="a0"/>
    <w:rsid w:val="008340E2"/>
  </w:style>
  <w:style w:type="character" w:customStyle="1" w:styleId="xcontentpasted0">
    <w:name w:val="x_contentpasted0"/>
    <w:basedOn w:val="a0"/>
    <w:rsid w:val="008340E2"/>
  </w:style>
  <w:style w:type="character" w:customStyle="1" w:styleId="xcontentpasted2">
    <w:name w:val="x_contentpasted2"/>
    <w:basedOn w:val="a0"/>
    <w:rsid w:val="008340E2"/>
  </w:style>
  <w:style w:type="character" w:customStyle="1" w:styleId="xcontentpasted3">
    <w:name w:val="x_contentpasted3"/>
    <w:basedOn w:val="a0"/>
    <w:rsid w:val="008340E2"/>
  </w:style>
  <w:style w:type="character" w:customStyle="1" w:styleId="xcontentpasted6">
    <w:name w:val="x_contentpasted6"/>
    <w:basedOn w:val="a0"/>
    <w:rsid w:val="008340E2"/>
  </w:style>
  <w:style w:type="paragraph" w:customStyle="1" w:styleId="xmsolistparagraph">
    <w:name w:val="x_msolistparagraph"/>
    <w:basedOn w:val="a"/>
    <w:rsid w:val="0057536D"/>
    <w:pPr>
      <w:ind w:left="720"/>
    </w:pPr>
    <w:rPr>
      <w:rFonts w:ascii="Aptos" w:eastAsiaTheme="minorHAnsi" w:hAnsi="Aptos" w:cs="Aptos"/>
      <w:sz w:val="22"/>
      <w:szCs w:val="22"/>
    </w:rPr>
  </w:style>
  <w:style w:type="character" w:styleId="ae">
    <w:name w:val="line number"/>
    <w:basedOn w:val="a0"/>
    <w:uiPriority w:val="99"/>
    <w:semiHidden/>
    <w:unhideWhenUsed/>
    <w:rsid w:val="00DD7A19"/>
  </w:style>
  <w:style w:type="paragraph" w:customStyle="1" w:styleId="Standard">
    <w:name w:val="Standard"/>
    <w:rsid w:val="00744DA4"/>
    <w:pPr>
      <w:widowControl w:val="0"/>
      <w:suppressAutoHyphens/>
      <w:autoSpaceDN w:val="0"/>
      <w:bidi w:val="0"/>
      <w:spacing w:line="240" w:lineRule="auto"/>
      <w:jc w:val="right"/>
      <w:textAlignment w:val="baseline"/>
    </w:pPr>
    <w:rPr>
      <w:rFonts w:ascii="Times New Roman" w:eastAsia="Arial" w:hAnsi="Times New Roman" w:cs="Tahoma"/>
      <w:kern w:val="3"/>
      <w:sz w:val="24"/>
    </w:rPr>
  </w:style>
  <w:style w:type="paragraph" w:customStyle="1" w:styleId="2DAVID">
    <w:name w:val="כותרת 2 DAVID"/>
    <w:basedOn w:val="2"/>
    <w:link w:val="2DAVID0"/>
    <w:autoRedefine/>
    <w:qFormat/>
    <w:rsid w:val="00D41217"/>
    <w:pPr>
      <w:keepLines w:val="0"/>
      <w:spacing w:before="0" w:after="120" w:line="360" w:lineRule="auto"/>
      <w:ind w:left="-114"/>
      <w:jc w:val="center"/>
    </w:pPr>
    <w:rPr>
      <w:rFonts w:ascii="Times New Roman" w:eastAsia="Times New Roman" w:hAnsi="Times New Roman" w:cs="David"/>
      <w:bCs/>
      <w:color w:val="auto"/>
      <w:sz w:val="40"/>
      <w:szCs w:val="40"/>
      <w:u w:val="single"/>
      <w:lang w:val="x-none"/>
    </w:rPr>
  </w:style>
  <w:style w:type="character" w:customStyle="1" w:styleId="2DAVID0">
    <w:name w:val="כותרת 2 DAVID תו"/>
    <w:basedOn w:val="a0"/>
    <w:link w:val="2DAVID"/>
    <w:rsid w:val="00D41217"/>
    <w:rPr>
      <w:rFonts w:ascii="Times New Roman" w:eastAsia="Times New Roman" w:hAnsi="Times New Roman"/>
      <w:bCs/>
      <w:sz w:val="40"/>
      <w:szCs w:val="40"/>
      <w:u w:val="single"/>
      <w:lang w:val="x-none" w:eastAsia="he-IL"/>
    </w:rPr>
  </w:style>
  <w:style w:type="character" w:customStyle="1" w:styleId="20">
    <w:name w:val="כותרת 2 תו"/>
    <w:basedOn w:val="a0"/>
    <w:link w:val="2"/>
    <w:uiPriority w:val="9"/>
    <w:semiHidden/>
    <w:rsid w:val="00D41217"/>
    <w:rPr>
      <w:rFonts w:asciiTheme="majorHAnsi" w:eastAsiaTheme="majorEastAsia" w:hAnsiTheme="majorHAnsi" w:cstheme="majorBidi"/>
      <w:color w:val="2F5496" w:themeColor="accent1" w:themeShade="BF"/>
      <w:sz w:val="26"/>
      <w:szCs w:val="26"/>
      <w:lang w:eastAsia="he-IL"/>
    </w:rPr>
  </w:style>
  <w:style w:type="character" w:customStyle="1" w:styleId="10">
    <w:name w:val="כותרת 1 תו"/>
    <w:basedOn w:val="a0"/>
    <w:link w:val="1"/>
    <w:uiPriority w:val="9"/>
    <w:rsid w:val="00CC484B"/>
    <w:rPr>
      <w:rFonts w:asciiTheme="majorHAnsi" w:eastAsiaTheme="majorEastAsia" w:hAnsiTheme="majorHAnsi" w:cstheme="majorBidi"/>
      <w:color w:val="2F5496" w:themeColor="accent1" w:themeShade="BF"/>
      <w:sz w:val="32"/>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2481">
      <w:bodyDiv w:val="1"/>
      <w:marLeft w:val="0"/>
      <w:marRight w:val="0"/>
      <w:marTop w:val="0"/>
      <w:marBottom w:val="0"/>
      <w:divBdr>
        <w:top w:val="none" w:sz="0" w:space="0" w:color="auto"/>
        <w:left w:val="none" w:sz="0" w:space="0" w:color="auto"/>
        <w:bottom w:val="none" w:sz="0" w:space="0" w:color="auto"/>
        <w:right w:val="none" w:sz="0" w:space="0" w:color="auto"/>
      </w:divBdr>
    </w:div>
    <w:div w:id="47611422">
      <w:bodyDiv w:val="1"/>
      <w:marLeft w:val="0"/>
      <w:marRight w:val="0"/>
      <w:marTop w:val="0"/>
      <w:marBottom w:val="0"/>
      <w:divBdr>
        <w:top w:val="none" w:sz="0" w:space="0" w:color="auto"/>
        <w:left w:val="none" w:sz="0" w:space="0" w:color="auto"/>
        <w:bottom w:val="none" w:sz="0" w:space="0" w:color="auto"/>
        <w:right w:val="none" w:sz="0" w:space="0" w:color="auto"/>
      </w:divBdr>
    </w:div>
    <w:div w:id="87045695">
      <w:bodyDiv w:val="1"/>
      <w:marLeft w:val="0"/>
      <w:marRight w:val="0"/>
      <w:marTop w:val="0"/>
      <w:marBottom w:val="0"/>
      <w:divBdr>
        <w:top w:val="none" w:sz="0" w:space="0" w:color="auto"/>
        <w:left w:val="none" w:sz="0" w:space="0" w:color="auto"/>
        <w:bottom w:val="none" w:sz="0" w:space="0" w:color="auto"/>
        <w:right w:val="none" w:sz="0" w:space="0" w:color="auto"/>
      </w:divBdr>
    </w:div>
    <w:div w:id="98256048">
      <w:bodyDiv w:val="1"/>
      <w:marLeft w:val="0"/>
      <w:marRight w:val="0"/>
      <w:marTop w:val="0"/>
      <w:marBottom w:val="0"/>
      <w:divBdr>
        <w:top w:val="none" w:sz="0" w:space="0" w:color="auto"/>
        <w:left w:val="none" w:sz="0" w:space="0" w:color="auto"/>
        <w:bottom w:val="none" w:sz="0" w:space="0" w:color="auto"/>
        <w:right w:val="none" w:sz="0" w:space="0" w:color="auto"/>
      </w:divBdr>
    </w:div>
    <w:div w:id="138154288">
      <w:bodyDiv w:val="1"/>
      <w:marLeft w:val="0"/>
      <w:marRight w:val="0"/>
      <w:marTop w:val="0"/>
      <w:marBottom w:val="0"/>
      <w:divBdr>
        <w:top w:val="none" w:sz="0" w:space="0" w:color="auto"/>
        <w:left w:val="none" w:sz="0" w:space="0" w:color="auto"/>
        <w:bottom w:val="none" w:sz="0" w:space="0" w:color="auto"/>
        <w:right w:val="none" w:sz="0" w:space="0" w:color="auto"/>
      </w:divBdr>
    </w:div>
    <w:div w:id="157428974">
      <w:bodyDiv w:val="1"/>
      <w:marLeft w:val="0"/>
      <w:marRight w:val="0"/>
      <w:marTop w:val="0"/>
      <w:marBottom w:val="0"/>
      <w:divBdr>
        <w:top w:val="none" w:sz="0" w:space="0" w:color="auto"/>
        <w:left w:val="none" w:sz="0" w:space="0" w:color="auto"/>
        <w:bottom w:val="none" w:sz="0" w:space="0" w:color="auto"/>
        <w:right w:val="none" w:sz="0" w:space="0" w:color="auto"/>
      </w:divBdr>
    </w:div>
    <w:div w:id="195776760">
      <w:bodyDiv w:val="1"/>
      <w:marLeft w:val="0"/>
      <w:marRight w:val="0"/>
      <w:marTop w:val="0"/>
      <w:marBottom w:val="0"/>
      <w:divBdr>
        <w:top w:val="none" w:sz="0" w:space="0" w:color="auto"/>
        <w:left w:val="none" w:sz="0" w:space="0" w:color="auto"/>
        <w:bottom w:val="none" w:sz="0" w:space="0" w:color="auto"/>
        <w:right w:val="none" w:sz="0" w:space="0" w:color="auto"/>
      </w:divBdr>
    </w:div>
    <w:div w:id="217860644">
      <w:bodyDiv w:val="1"/>
      <w:marLeft w:val="0"/>
      <w:marRight w:val="0"/>
      <w:marTop w:val="0"/>
      <w:marBottom w:val="0"/>
      <w:divBdr>
        <w:top w:val="none" w:sz="0" w:space="0" w:color="auto"/>
        <w:left w:val="none" w:sz="0" w:space="0" w:color="auto"/>
        <w:bottom w:val="none" w:sz="0" w:space="0" w:color="auto"/>
        <w:right w:val="none" w:sz="0" w:space="0" w:color="auto"/>
      </w:divBdr>
    </w:div>
    <w:div w:id="232083488">
      <w:bodyDiv w:val="1"/>
      <w:marLeft w:val="0"/>
      <w:marRight w:val="0"/>
      <w:marTop w:val="0"/>
      <w:marBottom w:val="0"/>
      <w:divBdr>
        <w:top w:val="none" w:sz="0" w:space="0" w:color="auto"/>
        <w:left w:val="none" w:sz="0" w:space="0" w:color="auto"/>
        <w:bottom w:val="none" w:sz="0" w:space="0" w:color="auto"/>
        <w:right w:val="none" w:sz="0" w:space="0" w:color="auto"/>
      </w:divBdr>
    </w:div>
    <w:div w:id="236742649">
      <w:bodyDiv w:val="1"/>
      <w:marLeft w:val="0"/>
      <w:marRight w:val="0"/>
      <w:marTop w:val="0"/>
      <w:marBottom w:val="0"/>
      <w:divBdr>
        <w:top w:val="none" w:sz="0" w:space="0" w:color="auto"/>
        <w:left w:val="none" w:sz="0" w:space="0" w:color="auto"/>
        <w:bottom w:val="none" w:sz="0" w:space="0" w:color="auto"/>
        <w:right w:val="none" w:sz="0" w:space="0" w:color="auto"/>
      </w:divBdr>
    </w:div>
    <w:div w:id="252784182">
      <w:bodyDiv w:val="1"/>
      <w:marLeft w:val="0"/>
      <w:marRight w:val="0"/>
      <w:marTop w:val="0"/>
      <w:marBottom w:val="0"/>
      <w:divBdr>
        <w:top w:val="none" w:sz="0" w:space="0" w:color="auto"/>
        <w:left w:val="none" w:sz="0" w:space="0" w:color="auto"/>
        <w:bottom w:val="none" w:sz="0" w:space="0" w:color="auto"/>
        <w:right w:val="none" w:sz="0" w:space="0" w:color="auto"/>
      </w:divBdr>
    </w:div>
    <w:div w:id="258953519">
      <w:bodyDiv w:val="1"/>
      <w:marLeft w:val="0"/>
      <w:marRight w:val="0"/>
      <w:marTop w:val="0"/>
      <w:marBottom w:val="0"/>
      <w:divBdr>
        <w:top w:val="none" w:sz="0" w:space="0" w:color="auto"/>
        <w:left w:val="none" w:sz="0" w:space="0" w:color="auto"/>
        <w:bottom w:val="none" w:sz="0" w:space="0" w:color="auto"/>
        <w:right w:val="none" w:sz="0" w:space="0" w:color="auto"/>
      </w:divBdr>
    </w:div>
    <w:div w:id="265314355">
      <w:bodyDiv w:val="1"/>
      <w:marLeft w:val="0"/>
      <w:marRight w:val="0"/>
      <w:marTop w:val="0"/>
      <w:marBottom w:val="0"/>
      <w:divBdr>
        <w:top w:val="none" w:sz="0" w:space="0" w:color="auto"/>
        <w:left w:val="none" w:sz="0" w:space="0" w:color="auto"/>
        <w:bottom w:val="none" w:sz="0" w:space="0" w:color="auto"/>
        <w:right w:val="none" w:sz="0" w:space="0" w:color="auto"/>
      </w:divBdr>
    </w:div>
    <w:div w:id="266813245">
      <w:bodyDiv w:val="1"/>
      <w:marLeft w:val="0"/>
      <w:marRight w:val="0"/>
      <w:marTop w:val="0"/>
      <w:marBottom w:val="0"/>
      <w:divBdr>
        <w:top w:val="none" w:sz="0" w:space="0" w:color="auto"/>
        <w:left w:val="none" w:sz="0" w:space="0" w:color="auto"/>
        <w:bottom w:val="none" w:sz="0" w:space="0" w:color="auto"/>
        <w:right w:val="none" w:sz="0" w:space="0" w:color="auto"/>
      </w:divBdr>
    </w:div>
    <w:div w:id="321547981">
      <w:bodyDiv w:val="1"/>
      <w:marLeft w:val="0"/>
      <w:marRight w:val="0"/>
      <w:marTop w:val="0"/>
      <w:marBottom w:val="0"/>
      <w:divBdr>
        <w:top w:val="none" w:sz="0" w:space="0" w:color="auto"/>
        <w:left w:val="none" w:sz="0" w:space="0" w:color="auto"/>
        <w:bottom w:val="none" w:sz="0" w:space="0" w:color="auto"/>
        <w:right w:val="none" w:sz="0" w:space="0" w:color="auto"/>
      </w:divBdr>
    </w:div>
    <w:div w:id="351999765">
      <w:bodyDiv w:val="1"/>
      <w:marLeft w:val="0"/>
      <w:marRight w:val="0"/>
      <w:marTop w:val="0"/>
      <w:marBottom w:val="0"/>
      <w:divBdr>
        <w:top w:val="none" w:sz="0" w:space="0" w:color="auto"/>
        <w:left w:val="none" w:sz="0" w:space="0" w:color="auto"/>
        <w:bottom w:val="none" w:sz="0" w:space="0" w:color="auto"/>
        <w:right w:val="none" w:sz="0" w:space="0" w:color="auto"/>
      </w:divBdr>
    </w:div>
    <w:div w:id="499732173">
      <w:bodyDiv w:val="1"/>
      <w:marLeft w:val="0"/>
      <w:marRight w:val="0"/>
      <w:marTop w:val="0"/>
      <w:marBottom w:val="0"/>
      <w:divBdr>
        <w:top w:val="none" w:sz="0" w:space="0" w:color="auto"/>
        <w:left w:val="none" w:sz="0" w:space="0" w:color="auto"/>
        <w:bottom w:val="none" w:sz="0" w:space="0" w:color="auto"/>
        <w:right w:val="none" w:sz="0" w:space="0" w:color="auto"/>
      </w:divBdr>
    </w:div>
    <w:div w:id="570048221">
      <w:bodyDiv w:val="1"/>
      <w:marLeft w:val="0"/>
      <w:marRight w:val="0"/>
      <w:marTop w:val="0"/>
      <w:marBottom w:val="0"/>
      <w:divBdr>
        <w:top w:val="none" w:sz="0" w:space="0" w:color="auto"/>
        <w:left w:val="none" w:sz="0" w:space="0" w:color="auto"/>
        <w:bottom w:val="none" w:sz="0" w:space="0" w:color="auto"/>
        <w:right w:val="none" w:sz="0" w:space="0" w:color="auto"/>
      </w:divBdr>
    </w:div>
    <w:div w:id="588584468">
      <w:bodyDiv w:val="1"/>
      <w:marLeft w:val="0"/>
      <w:marRight w:val="0"/>
      <w:marTop w:val="0"/>
      <w:marBottom w:val="0"/>
      <w:divBdr>
        <w:top w:val="none" w:sz="0" w:space="0" w:color="auto"/>
        <w:left w:val="none" w:sz="0" w:space="0" w:color="auto"/>
        <w:bottom w:val="none" w:sz="0" w:space="0" w:color="auto"/>
        <w:right w:val="none" w:sz="0" w:space="0" w:color="auto"/>
      </w:divBdr>
    </w:div>
    <w:div w:id="599603812">
      <w:bodyDiv w:val="1"/>
      <w:marLeft w:val="0"/>
      <w:marRight w:val="0"/>
      <w:marTop w:val="0"/>
      <w:marBottom w:val="0"/>
      <w:divBdr>
        <w:top w:val="none" w:sz="0" w:space="0" w:color="auto"/>
        <w:left w:val="none" w:sz="0" w:space="0" w:color="auto"/>
        <w:bottom w:val="none" w:sz="0" w:space="0" w:color="auto"/>
        <w:right w:val="none" w:sz="0" w:space="0" w:color="auto"/>
      </w:divBdr>
    </w:div>
    <w:div w:id="606430323">
      <w:bodyDiv w:val="1"/>
      <w:marLeft w:val="0"/>
      <w:marRight w:val="0"/>
      <w:marTop w:val="0"/>
      <w:marBottom w:val="0"/>
      <w:divBdr>
        <w:top w:val="none" w:sz="0" w:space="0" w:color="auto"/>
        <w:left w:val="none" w:sz="0" w:space="0" w:color="auto"/>
        <w:bottom w:val="none" w:sz="0" w:space="0" w:color="auto"/>
        <w:right w:val="none" w:sz="0" w:space="0" w:color="auto"/>
      </w:divBdr>
    </w:div>
    <w:div w:id="623732163">
      <w:bodyDiv w:val="1"/>
      <w:marLeft w:val="0"/>
      <w:marRight w:val="0"/>
      <w:marTop w:val="0"/>
      <w:marBottom w:val="0"/>
      <w:divBdr>
        <w:top w:val="none" w:sz="0" w:space="0" w:color="auto"/>
        <w:left w:val="none" w:sz="0" w:space="0" w:color="auto"/>
        <w:bottom w:val="none" w:sz="0" w:space="0" w:color="auto"/>
        <w:right w:val="none" w:sz="0" w:space="0" w:color="auto"/>
      </w:divBdr>
    </w:div>
    <w:div w:id="631519405">
      <w:bodyDiv w:val="1"/>
      <w:marLeft w:val="0"/>
      <w:marRight w:val="0"/>
      <w:marTop w:val="0"/>
      <w:marBottom w:val="0"/>
      <w:divBdr>
        <w:top w:val="none" w:sz="0" w:space="0" w:color="auto"/>
        <w:left w:val="none" w:sz="0" w:space="0" w:color="auto"/>
        <w:bottom w:val="none" w:sz="0" w:space="0" w:color="auto"/>
        <w:right w:val="none" w:sz="0" w:space="0" w:color="auto"/>
      </w:divBdr>
    </w:div>
    <w:div w:id="643975442">
      <w:bodyDiv w:val="1"/>
      <w:marLeft w:val="0"/>
      <w:marRight w:val="0"/>
      <w:marTop w:val="0"/>
      <w:marBottom w:val="0"/>
      <w:divBdr>
        <w:top w:val="none" w:sz="0" w:space="0" w:color="auto"/>
        <w:left w:val="none" w:sz="0" w:space="0" w:color="auto"/>
        <w:bottom w:val="none" w:sz="0" w:space="0" w:color="auto"/>
        <w:right w:val="none" w:sz="0" w:space="0" w:color="auto"/>
      </w:divBdr>
    </w:div>
    <w:div w:id="658853235">
      <w:bodyDiv w:val="1"/>
      <w:marLeft w:val="0"/>
      <w:marRight w:val="0"/>
      <w:marTop w:val="0"/>
      <w:marBottom w:val="0"/>
      <w:divBdr>
        <w:top w:val="none" w:sz="0" w:space="0" w:color="auto"/>
        <w:left w:val="none" w:sz="0" w:space="0" w:color="auto"/>
        <w:bottom w:val="none" w:sz="0" w:space="0" w:color="auto"/>
        <w:right w:val="none" w:sz="0" w:space="0" w:color="auto"/>
      </w:divBdr>
    </w:div>
    <w:div w:id="669059838">
      <w:bodyDiv w:val="1"/>
      <w:marLeft w:val="0"/>
      <w:marRight w:val="0"/>
      <w:marTop w:val="0"/>
      <w:marBottom w:val="0"/>
      <w:divBdr>
        <w:top w:val="none" w:sz="0" w:space="0" w:color="auto"/>
        <w:left w:val="none" w:sz="0" w:space="0" w:color="auto"/>
        <w:bottom w:val="none" w:sz="0" w:space="0" w:color="auto"/>
        <w:right w:val="none" w:sz="0" w:space="0" w:color="auto"/>
      </w:divBdr>
    </w:div>
    <w:div w:id="699820896">
      <w:bodyDiv w:val="1"/>
      <w:marLeft w:val="0"/>
      <w:marRight w:val="0"/>
      <w:marTop w:val="0"/>
      <w:marBottom w:val="0"/>
      <w:divBdr>
        <w:top w:val="none" w:sz="0" w:space="0" w:color="auto"/>
        <w:left w:val="none" w:sz="0" w:space="0" w:color="auto"/>
        <w:bottom w:val="none" w:sz="0" w:space="0" w:color="auto"/>
        <w:right w:val="none" w:sz="0" w:space="0" w:color="auto"/>
      </w:divBdr>
    </w:div>
    <w:div w:id="727340355">
      <w:bodyDiv w:val="1"/>
      <w:marLeft w:val="0"/>
      <w:marRight w:val="0"/>
      <w:marTop w:val="0"/>
      <w:marBottom w:val="0"/>
      <w:divBdr>
        <w:top w:val="none" w:sz="0" w:space="0" w:color="auto"/>
        <w:left w:val="none" w:sz="0" w:space="0" w:color="auto"/>
        <w:bottom w:val="none" w:sz="0" w:space="0" w:color="auto"/>
        <w:right w:val="none" w:sz="0" w:space="0" w:color="auto"/>
      </w:divBdr>
    </w:div>
    <w:div w:id="743794673">
      <w:bodyDiv w:val="1"/>
      <w:marLeft w:val="0"/>
      <w:marRight w:val="0"/>
      <w:marTop w:val="0"/>
      <w:marBottom w:val="0"/>
      <w:divBdr>
        <w:top w:val="none" w:sz="0" w:space="0" w:color="auto"/>
        <w:left w:val="none" w:sz="0" w:space="0" w:color="auto"/>
        <w:bottom w:val="none" w:sz="0" w:space="0" w:color="auto"/>
        <w:right w:val="none" w:sz="0" w:space="0" w:color="auto"/>
      </w:divBdr>
    </w:div>
    <w:div w:id="839194419">
      <w:bodyDiv w:val="1"/>
      <w:marLeft w:val="0"/>
      <w:marRight w:val="0"/>
      <w:marTop w:val="0"/>
      <w:marBottom w:val="0"/>
      <w:divBdr>
        <w:top w:val="none" w:sz="0" w:space="0" w:color="auto"/>
        <w:left w:val="none" w:sz="0" w:space="0" w:color="auto"/>
        <w:bottom w:val="none" w:sz="0" w:space="0" w:color="auto"/>
        <w:right w:val="none" w:sz="0" w:space="0" w:color="auto"/>
      </w:divBdr>
    </w:div>
    <w:div w:id="844242981">
      <w:bodyDiv w:val="1"/>
      <w:marLeft w:val="0"/>
      <w:marRight w:val="0"/>
      <w:marTop w:val="0"/>
      <w:marBottom w:val="0"/>
      <w:divBdr>
        <w:top w:val="none" w:sz="0" w:space="0" w:color="auto"/>
        <w:left w:val="none" w:sz="0" w:space="0" w:color="auto"/>
        <w:bottom w:val="none" w:sz="0" w:space="0" w:color="auto"/>
        <w:right w:val="none" w:sz="0" w:space="0" w:color="auto"/>
      </w:divBdr>
    </w:div>
    <w:div w:id="884415408">
      <w:bodyDiv w:val="1"/>
      <w:marLeft w:val="0"/>
      <w:marRight w:val="0"/>
      <w:marTop w:val="0"/>
      <w:marBottom w:val="0"/>
      <w:divBdr>
        <w:top w:val="none" w:sz="0" w:space="0" w:color="auto"/>
        <w:left w:val="none" w:sz="0" w:space="0" w:color="auto"/>
        <w:bottom w:val="none" w:sz="0" w:space="0" w:color="auto"/>
        <w:right w:val="none" w:sz="0" w:space="0" w:color="auto"/>
      </w:divBdr>
    </w:div>
    <w:div w:id="885874167">
      <w:bodyDiv w:val="1"/>
      <w:marLeft w:val="0"/>
      <w:marRight w:val="0"/>
      <w:marTop w:val="0"/>
      <w:marBottom w:val="0"/>
      <w:divBdr>
        <w:top w:val="none" w:sz="0" w:space="0" w:color="auto"/>
        <w:left w:val="none" w:sz="0" w:space="0" w:color="auto"/>
        <w:bottom w:val="none" w:sz="0" w:space="0" w:color="auto"/>
        <w:right w:val="none" w:sz="0" w:space="0" w:color="auto"/>
      </w:divBdr>
    </w:div>
    <w:div w:id="972324154">
      <w:bodyDiv w:val="1"/>
      <w:marLeft w:val="0"/>
      <w:marRight w:val="0"/>
      <w:marTop w:val="0"/>
      <w:marBottom w:val="0"/>
      <w:divBdr>
        <w:top w:val="none" w:sz="0" w:space="0" w:color="auto"/>
        <w:left w:val="none" w:sz="0" w:space="0" w:color="auto"/>
        <w:bottom w:val="none" w:sz="0" w:space="0" w:color="auto"/>
        <w:right w:val="none" w:sz="0" w:space="0" w:color="auto"/>
      </w:divBdr>
    </w:div>
    <w:div w:id="992761097">
      <w:bodyDiv w:val="1"/>
      <w:marLeft w:val="0"/>
      <w:marRight w:val="0"/>
      <w:marTop w:val="0"/>
      <w:marBottom w:val="0"/>
      <w:divBdr>
        <w:top w:val="none" w:sz="0" w:space="0" w:color="auto"/>
        <w:left w:val="none" w:sz="0" w:space="0" w:color="auto"/>
        <w:bottom w:val="none" w:sz="0" w:space="0" w:color="auto"/>
        <w:right w:val="none" w:sz="0" w:space="0" w:color="auto"/>
      </w:divBdr>
    </w:div>
    <w:div w:id="996617018">
      <w:bodyDiv w:val="1"/>
      <w:marLeft w:val="0"/>
      <w:marRight w:val="0"/>
      <w:marTop w:val="0"/>
      <w:marBottom w:val="0"/>
      <w:divBdr>
        <w:top w:val="none" w:sz="0" w:space="0" w:color="auto"/>
        <w:left w:val="none" w:sz="0" w:space="0" w:color="auto"/>
        <w:bottom w:val="none" w:sz="0" w:space="0" w:color="auto"/>
        <w:right w:val="none" w:sz="0" w:space="0" w:color="auto"/>
      </w:divBdr>
    </w:div>
    <w:div w:id="1023022029">
      <w:bodyDiv w:val="1"/>
      <w:marLeft w:val="0"/>
      <w:marRight w:val="0"/>
      <w:marTop w:val="0"/>
      <w:marBottom w:val="0"/>
      <w:divBdr>
        <w:top w:val="none" w:sz="0" w:space="0" w:color="auto"/>
        <w:left w:val="none" w:sz="0" w:space="0" w:color="auto"/>
        <w:bottom w:val="none" w:sz="0" w:space="0" w:color="auto"/>
        <w:right w:val="none" w:sz="0" w:space="0" w:color="auto"/>
      </w:divBdr>
    </w:div>
    <w:div w:id="1028802152">
      <w:bodyDiv w:val="1"/>
      <w:marLeft w:val="0"/>
      <w:marRight w:val="0"/>
      <w:marTop w:val="0"/>
      <w:marBottom w:val="0"/>
      <w:divBdr>
        <w:top w:val="none" w:sz="0" w:space="0" w:color="auto"/>
        <w:left w:val="none" w:sz="0" w:space="0" w:color="auto"/>
        <w:bottom w:val="none" w:sz="0" w:space="0" w:color="auto"/>
        <w:right w:val="none" w:sz="0" w:space="0" w:color="auto"/>
      </w:divBdr>
    </w:div>
    <w:div w:id="1062101089">
      <w:bodyDiv w:val="1"/>
      <w:marLeft w:val="0"/>
      <w:marRight w:val="0"/>
      <w:marTop w:val="0"/>
      <w:marBottom w:val="0"/>
      <w:divBdr>
        <w:top w:val="none" w:sz="0" w:space="0" w:color="auto"/>
        <w:left w:val="none" w:sz="0" w:space="0" w:color="auto"/>
        <w:bottom w:val="none" w:sz="0" w:space="0" w:color="auto"/>
        <w:right w:val="none" w:sz="0" w:space="0" w:color="auto"/>
      </w:divBdr>
    </w:div>
    <w:div w:id="1107576282">
      <w:bodyDiv w:val="1"/>
      <w:marLeft w:val="0"/>
      <w:marRight w:val="0"/>
      <w:marTop w:val="0"/>
      <w:marBottom w:val="0"/>
      <w:divBdr>
        <w:top w:val="none" w:sz="0" w:space="0" w:color="auto"/>
        <w:left w:val="none" w:sz="0" w:space="0" w:color="auto"/>
        <w:bottom w:val="none" w:sz="0" w:space="0" w:color="auto"/>
        <w:right w:val="none" w:sz="0" w:space="0" w:color="auto"/>
      </w:divBdr>
    </w:div>
    <w:div w:id="1111243651">
      <w:bodyDiv w:val="1"/>
      <w:marLeft w:val="0"/>
      <w:marRight w:val="0"/>
      <w:marTop w:val="0"/>
      <w:marBottom w:val="0"/>
      <w:divBdr>
        <w:top w:val="none" w:sz="0" w:space="0" w:color="auto"/>
        <w:left w:val="none" w:sz="0" w:space="0" w:color="auto"/>
        <w:bottom w:val="none" w:sz="0" w:space="0" w:color="auto"/>
        <w:right w:val="none" w:sz="0" w:space="0" w:color="auto"/>
      </w:divBdr>
    </w:div>
    <w:div w:id="1151822784">
      <w:bodyDiv w:val="1"/>
      <w:marLeft w:val="0"/>
      <w:marRight w:val="0"/>
      <w:marTop w:val="0"/>
      <w:marBottom w:val="0"/>
      <w:divBdr>
        <w:top w:val="none" w:sz="0" w:space="0" w:color="auto"/>
        <w:left w:val="none" w:sz="0" w:space="0" w:color="auto"/>
        <w:bottom w:val="none" w:sz="0" w:space="0" w:color="auto"/>
        <w:right w:val="none" w:sz="0" w:space="0" w:color="auto"/>
      </w:divBdr>
    </w:div>
    <w:div w:id="1197885539">
      <w:bodyDiv w:val="1"/>
      <w:marLeft w:val="0"/>
      <w:marRight w:val="0"/>
      <w:marTop w:val="0"/>
      <w:marBottom w:val="0"/>
      <w:divBdr>
        <w:top w:val="none" w:sz="0" w:space="0" w:color="auto"/>
        <w:left w:val="none" w:sz="0" w:space="0" w:color="auto"/>
        <w:bottom w:val="none" w:sz="0" w:space="0" w:color="auto"/>
        <w:right w:val="none" w:sz="0" w:space="0" w:color="auto"/>
      </w:divBdr>
    </w:div>
    <w:div w:id="1224566025">
      <w:bodyDiv w:val="1"/>
      <w:marLeft w:val="0"/>
      <w:marRight w:val="0"/>
      <w:marTop w:val="0"/>
      <w:marBottom w:val="0"/>
      <w:divBdr>
        <w:top w:val="none" w:sz="0" w:space="0" w:color="auto"/>
        <w:left w:val="none" w:sz="0" w:space="0" w:color="auto"/>
        <w:bottom w:val="none" w:sz="0" w:space="0" w:color="auto"/>
        <w:right w:val="none" w:sz="0" w:space="0" w:color="auto"/>
      </w:divBdr>
    </w:div>
    <w:div w:id="1274898134">
      <w:bodyDiv w:val="1"/>
      <w:marLeft w:val="0"/>
      <w:marRight w:val="0"/>
      <w:marTop w:val="0"/>
      <w:marBottom w:val="0"/>
      <w:divBdr>
        <w:top w:val="none" w:sz="0" w:space="0" w:color="auto"/>
        <w:left w:val="none" w:sz="0" w:space="0" w:color="auto"/>
        <w:bottom w:val="none" w:sz="0" w:space="0" w:color="auto"/>
        <w:right w:val="none" w:sz="0" w:space="0" w:color="auto"/>
      </w:divBdr>
    </w:div>
    <w:div w:id="1283222706">
      <w:bodyDiv w:val="1"/>
      <w:marLeft w:val="0"/>
      <w:marRight w:val="0"/>
      <w:marTop w:val="0"/>
      <w:marBottom w:val="0"/>
      <w:divBdr>
        <w:top w:val="none" w:sz="0" w:space="0" w:color="auto"/>
        <w:left w:val="none" w:sz="0" w:space="0" w:color="auto"/>
        <w:bottom w:val="none" w:sz="0" w:space="0" w:color="auto"/>
        <w:right w:val="none" w:sz="0" w:space="0" w:color="auto"/>
      </w:divBdr>
    </w:div>
    <w:div w:id="1318027051">
      <w:bodyDiv w:val="1"/>
      <w:marLeft w:val="0"/>
      <w:marRight w:val="0"/>
      <w:marTop w:val="0"/>
      <w:marBottom w:val="0"/>
      <w:divBdr>
        <w:top w:val="none" w:sz="0" w:space="0" w:color="auto"/>
        <w:left w:val="none" w:sz="0" w:space="0" w:color="auto"/>
        <w:bottom w:val="none" w:sz="0" w:space="0" w:color="auto"/>
        <w:right w:val="none" w:sz="0" w:space="0" w:color="auto"/>
      </w:divBdr>
    </w:div>
    <w:div w:id="1364481154">
      <w:bodyDiv w:val="1"/>
      <w:marLeft w:val="0"/>
      <w:marRight w:val="0"/>
      <w:marTop w:val="0"/>
      <w:marBottom w:val="0"/>
      <w:divBdr>
        <w:top w:val="none" w:sz="0" w:space="0" w:color="auto"/>
        <w:left w:val="none" w:sz="0" w:space="0" w:color="auto"/>
        <w:bottom w:val="none" w:sz="0" w:space="0" w:color="auto"/>
        <w:right w:val="none" w:sz="0" w:space="0" w:color="auto"/>
      </w:divBdr>
    </w:div>
    <w:div w:id="1392120802">
      <w:bodyDiv w:val="1"/>
      <w:marLeft w:val="0"/>
      <w:marRight w:val="0"/>
      <w:marTop w:val="0"/>
      <w:marBottom w:val="0"/>
      <w:divBdr>
        <w:top w:val="none" w:sz="0" w:space="0" w:color="auto"/>
        <w:left w:val="none" w:sz="0" w:space="0" w:color="auto"/>
        <w:bottom w:val="none" w:sz="0" w:space="0" w:color="auto"/>
        <w:right w:val="none" w:sz="0" w:space="0" w:color="auto"/>
      </w:divBdr>
    </w:div>
    <w:div w:id="1418479019">
      <w:bodyDiv w:val="1"/>
      <w:marLeft w:val="0"/>
      <w:marRight w:val="0"/>
      <w:marTop w:val="0"/>
      <w:marBottom w:val="0"/>
      <w:divBdr>
        <w:top w:val="none" w:sz="0" w:space="0" w:color="auto"/>
        <w:left w:val="none" w:sz="0" w:space="0" w:color="auto"/>
        <w:bottom w:val="none" w:sz="0" w:space="0" w:color="auto"/>
        <w:right w:val="none" w:sz="0" w:space="0" w:color="auto"/>
      </w:divBdr>
    </w:div>
    <w:div w:id="1479616453">
      <w:bodyDiv w:val="1"/>
      <w:marLeft w:val="0"/>
      <w:marRight w:val="0"/>
      <w:marTop w:val="0"/>
      <w:marBottom w:val="0"/>
      <w:divBdr>
        <w:top w:val="none" w:sz="0" w:space="0" w:color="auto"/>
        <w:left w:val="none" w:sz="0" w:space="0" w:color="auto"/>
        <w:bottom w:val="none" w:sz="0" w:space="0" w:color="auto"/>
        <w:right w:val="none" w:sz="0" w:space="0" w:color="auto"/>
      </w:divBdr>
    </w:div>
    <w:div w:id="1481538644">
      <w:bodyDiv w:val="1"/>
      <w:marLeft w:val="0"/>
      <w:marRight w:val="0"/>
      <w:marTop w:val="0"/>
      <w:marBottom w:val="0"/>
      <w:divBdr>
        <w:top w:val="none" w:sz="0" w:space="0" w:color="auto"/>
        <w:left w:val="none" w:sz="0" w:space="0" w:color="auto"/>
        <w:bottom w:val="none" w:sz="0" w:space="0" w:color="auto"/>
        <w:right w:val="none" w:sz="0" w:space="0" w:color="auto"/>
      </w:divBdr>
    </w:div>
    <w:div w:id="1558475521">
      <w:bodyDiv w:val="1"/>
      <w:marLeft w:val="0"/>
      <w:marRight w:val="0"/>
      <w:marTop w:val="0"/>
      <w:marBottom w:val="0"/>
      <w:divBdr>
        <w:top w:val="none" w:sz="0" w:space="0" w:color="auto"/>
        <w:left w:val="none" w:sz="0" w:space="0" w:color="auto"/>
        <w:bottom w:val="none" w:sz="0" w:space="0" w:color="auto"/>
        <w:right w:val="none" w:sz="0" w:space="0" w:color="auto"/>
      </w:divBdr>
    </w:div>
    <w:div w:id="1607732138">
      <w:bodyDiv w:val="1"/>
      <w:marLeft w:val="0"/>
      <w:marRight w:val="0"/>
      <w:marTop w:val="0"/>
      <w:marBottom w:val="0"/>
      <w:divBdr>
        <w:top w:val="none" w:sz="0" w:space="0" w:color="auto"/>
        <w:left w:val="none" w:sz="0" w:space="0" w:color="auto"/>
        <w:bottom w:val="none" w:sz="0" w:space="0" w:color="auto"/>
        <w:right w:val="none" w:sz="0" w:space="0" w:color="auto"/>
      </w:divBdr>
    </w:div>
    <w:div w:id="1631129951">
      <w:bodyDiv w:val="1"/>
      <w:marLeft w:val="0"/>
      <w:marRight w:val="0"/>
      <w:marTop w:val="0"/>
      <w:marBottom w:val="0"/>
      <w:divBdr>
        <w:top w:val="none" w:sz="0" w:space="0" w:color="auto"/>
        <w:left w:val="none" w:sz="0" w:space="0" w:color="auto"/>
        <w:bottom w:val="none" w:sz="0" w:space="0" w:color="auto"/>
        <w:right w:val="none" w:sz="0" w:space="0" w:color="auto"/>
      </w:divBdr>
    </w:div>
    <w:div w:id="1651129003">
      <w:bodyDiv w:val="1"/>
      <w:marLeft w:val="0"/>
      <w:marRight w:val="0"/>
      <w:marTop w:val="0"/>
      <w:marBottom w:val="0"/>
      <w:divBdr>
        <w:top w:val="none" w:sz="0" w:space="0" w:color="auto"/>
        <w:left w:val="none" w:sz="0" w:space="0" w:color="auto"/>
        <w:bottom w:val="none" w:sz="0" w:space="0" w:color="auto"/>
        <w:right w:val="none" w:sz="0" w:space="0" w:color="auto"/>
      </w:divBdr>
    </w:div>
    <w:div w:id="1651519466">
      <w:bodyDiv w:val="1"/>
      <w:marLeft w:val="0"/>
      <w:marRight w:val="0"/>
      <w:marTop w:val="0"/>
      <w:marBottom w:val="0"/>
      <w:divBdr>
        <w:top w:val="none" w:sz="0" w:space="0" w:color="auto"/>
        <w:left w:val="none" w:sz="0" w:space="0" w:color="auto"/>
        <w:bottom w:val="none" w:sz="0" w:space="0" w:color="auto"/>
        <w:right w:val="none" w:sz="0" w:space="0" w:color="auto"/>
      </w:divBdr>
    </w:div>
    <w:div w:id="1720587667">
      <w:bodyDiv w:val="1"/>
      <w:marLeft w:val="0"/>
      <w:marRight w:val="0"/>
      <w:marTop w:val="0"/>
      <w:marBottom w:val="0"/>
      <w:divBdr>
        <w:top w:val="none" w:sz="0" w:space="0" w:color="auto"/>
        <w:left w:val="none" w:sz="0" w:space="0" w:color="auto"/>
        <w:bottom w:val="none" w:sz="0" w:space="0" w:color="auto"/>
        <w:right w:val="none" w:sz="0" w:space="0" w:color="auto"/>
      </w:divBdr>
    </w:div>
    <w:div w:id="1806463184">
      <w:bodyDiv w:val="1"/>
      <w:marLeft w:val="0"/>
      <w:marRight w:val="0"/>
      <w:marTop w:val="0"/>
      <w:marBottom w:val="0"/>
      <w:divBdr>
        <w:top w:val="none" w:sz="0" w:space="0" w:color="auto"/>
        <w:left w:val="none" w:sz="0" w:space="0" w:color="auto"/>
        <w:bottom w:val="none" w:sz="0" w:space="0" w:color="auto"/>
        <w:right w:val="none" w:sz="0" w:space="0" w:color="auto"/>
      </w:divBdr>
    </w:div>
    <w:div w:id="1818376662">
      <w:bodyDiv w:val="1"/>
      <w:marLeft w:val="0"/>
      <w:marRight w:val="0"/>
      <w:marTop w:val="0"/>
      <w:marBottom w:val="0"/>
      <w:divBdr>
        <w:top w:val="none" w:sz="0" w:space="0" w:color="auto"/>
        <w:left w:val="none" w:sz="0" w:space="0" w:color="auto"/>
        <w:bottom w:val="none" w:sz="0" w:space="0" w:color="auto"/>
        <w:right w:val="none" w:sz="0" w:space="0" w:color="auto"/>
      </w:divBdr>
    </w:div>
    <w:div w:id="1882090783">
      <w:bodyDiv w:val="1"/>
      <w:marLeft w:val="0"/>
      <w:marRight w:val="0"/>
      <w:marTop w:val="0"/>
      <w:marBottom w:val="0"/>
      <w:divBdr>
        <w:top w:val="none" w:sz="0" w:space="0" w:color="auto"/>
        <w:left w:val="none" w:sz="0" w:space="0" w:color="auto"/>
        <w:bottom w:val="none" w:sz="0" w:space="0" w:color="auto"/>
        <w:right w:val="none" w:sz="0" w:space="0" w:color="auto"/>
      </w:divBdr>
    </w:div>
    <w:div w:id="1906837872">
      <w:bodyDiv w:val="1"/>
      <w:marLeft w:val="0"/>
      <w:marRight w:val="0"/>
      <w:marTop w:val="0"/>
      <w:marBottom w:val="0"/>
      <w:divBdr>
        <w:top w:val="none" w:sz="0" w:space="0" w:color="auto"/>
        <w:left w:val="none" w:sz="0" w:space="0" w:color="auto"/>
        <w:bottom w:val="none" w:sz="0" w:space="0" w:color="auto"/>
        <w:right w:val="none" w:sz="0" w:space="0" w:color="auto"/>
      </w:divBdr>
    </w:div>
    <w:div w:id="1930308444">
      <w:bodyDiv w:val="1"/>
      <w:marLeft w:val="0"/>
      <w:marRight w:val="0"/>
      <w:marTop w:val="0"/>
      <w:marBottom w:val="0"/>
      <w:divBdr>
        <w:top w:val="none" w:sz="0" w:space="0" w:color="auto"/>
        <w:left w:val="none" w:sz="0" w:space="0" w:color="auto"/>
        <w:bottom w:val="none" w:sz="0" w:space="0" w:color="auto"/>
        <w:right w:val="none" w:sz="0" w:space="0" w:color="auto"/>
      </w:divBdr>
    </w:div>
    <w:div w:id="1942761934">
      <w:bodyDiv w:val="1"/>
      <w:marLeft w:val="0"/>
      <w:marRight w:val="0"/>
      <w:marTop w:val="0"/>
      <w:marBottom w:val="0"/>
      <w:divBdr>
        <w:top w:val="none" w:sz="0" w:space="0" w:color="auto"/>
        <w:left w:val="none" w:sz="0" w:space="0" w:color="auto"/>
        <w:bottom w:val="none" w:sz="0" w:space="0" w:color="auto"/>
        <w:right w:val="none" w:sz="0" w:space="0" w:color="auto"/>
      </w:divBdr>
    </w:div>
    <w:div w:id="1971394129">
      <w:bodyDiv w:val="1"/>
      <w:marLeft w:val="0"/>
      <w:marRight w:val="0"/>
      <w:marTop w:val="0"/>
      <w:marBottom w:val="0"/>
      <w:divBdr>
        <w:top w:val="none" w:sz="0" w:space="0" w:color="auto"/>
        <w:left w:val="none" w:sz="0" w:space="0" w:color="auto"/>
        <w:bottom w:val="none" w:sz="0" w:space="0" w:color="auto"/>
        <w:right w:val="none" w:sz="0" w:space="0" w:color="auto"/>
      </w:divBdr>
    </w:div>
    <w:div w:id="1979719543">
      <w:bodyDiv w:val="1"/>
      <w:marLeft w:val="0"/>
      <w:marRight w:val="0"/>
      <w:marTop w:val="0"/>
      <w:marBottom w:val="0"/>
      <w:divBdr>
        <w:top w:val="none" w:sz="0" w:space="0" w:color="auto"/>
        <w:left w:val="none" w:sz="0" w:space="0" w:color="auto"/>
        <w:bottom w:val="none" w:sz="0" w:space="0" w:color="auto"/>
        <w:right w:val="none" w:sz="0" w:space="0" w:color="auto"/>
      </w:divBdr>
    </w:div>
    <w:div w:id="2007439816">
      <w:bodyDiv w:val="1"/>
      <w:marLeft w:val="0"/>
      <w:marRight w:val="0"/>
      <w:marTop w:val="0"/>
      <w:marBottom w:val="0"/>
      <w:divBdr>
        <w:top w:val="none" w:sz="0" w:space="0" w:color="auto"/>
        <w:left w:val="none" w:sz="0" w:space="0" w:color="auto"/>
        <w:bottom w:val="none" w:sz="0" w:space="0" w:color="auto"/>
        <w:right w:val="none" w:sz="0" w:space="0" w:color="auto"/>
      </w:divBdr>
    </w:div>
    <w:div w:id="2053731329">
      <w:bodyDiv w:val="1"/>
      <w:marLeft w:val="0"/>
      <w:marRight w:val="0"/>
      <w:marTop w:val="0"/>
      <w:marBottom w:val="0"/>
      <w:divBdr>
        <w:top w:val="none" w:sz="0" w:space="0" w:color="auto"/>
        <w:left w:val="none" w:sz="0" w:space="0" w:color="auto"/>
        <w:bottom w:val="none" w:sz="0" w:space="0" w:color="auto"/>
        <w:right w:val="none" w:sz="0" w:space="0" w:color="auto"/>
      </w:divBdr>
    </w:div>
    <w:div w:id="2142765246">
      <w:bodyDiv w:val="1"/>
      <w:marLeft w:val="0"/>
      <w:marRight w:val="0"/>
      <w:marTop w:val="0"/>
      <w:marBottom w:val="0"/>
      <w:divBdr>
        <w:top w:val="none" w:sz="0" w:space="0" w:color="auto"/>
        <w:left w:val="none" w:sz="0" w:space="0" w:color="auto"/>
        <w:bottom w:val="none" w:sz="0" w:space="0" w:color="auto"/>
        <w:right w:val="none" w:sz="0" w:space="0" w:color="auto"/>
      </w:divBdr>
    </w:div>
    <w:div w:id="214645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מסמך" ma:contentTypeID="0x010100F8896C101D72954D88AA8B5658F0FAFC" ma:contentTypeVersion="15" ma:contentTypeDescription="צור מסמך חדש." ma:contentTypeScope="" ma:versionID="d4479dbb175db46cccedddfe38143429">
  <xsd:schema xmlns:xsd="http://www.w3.org/2001/XMLSchema" xmlns:xs="http://www.w3.org/2001/XMLSchema" xmlns:p="http://schemas.microsoft.com/office/2006/metadata/properties" xmlns:ns2="5eeb11dc-9978-4973-bbdf-37e06f46bc25" xmlns:ns3="c062f5ec-4680-4a79-a801-5d0f0f983c12" targetNamespace="http://schemas.microsoft.com/office/2006/metadata/properties" ma:root="true" ma:fieldsID="c72fbd80026606d054b6b416cb15e385" ns2:_="" ns3:_="">
    <xsd:import namespace="5eeb11dc-9978-4973-bbdf-37e06f46bc25"/>
    <xsd:import namespace="c062f5ec-4680-4a79-a801-5d0f0f983c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b11dc-9978-4973-bbdf-37e06f46b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תגיות תמונה" ma:readOnly="false" ma:fieldId="{5cf76f15-5ced-4ddc-b409-7134ff3c332f}" ma:taxonomyMulti="true" ma:sspId="3ee8a44c-8704-41fe-9d93-0e502ff524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2f5ec-4680-4a79-a801-5d0f0f983c12" elementFormDefault="qualified">
    <xsd:import namespace="http://schemas.microsoft.com/office/2006/documentManagement/types"/>
    <xsd:import namespace="http://schemas.microsoft.com/office/infopath/2007/PartnerControls"/>
    <xsd:element name="SharedWithUsers" ma:index="17"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9ac09741-ba4a-4c5e-9a83-004389921621}" ma:internalName="TaxCatchAll" ma:showField="CatchAllData" ma:web="c062f5ec-4680-4a79-a801-5d0f0f983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C98AE-3DAD-46F8-B56C-51D6BC7C0761}">
  <ds:schemaRefs>
    <ds:schemaRef ds:uri="http://schemas.microsoft.com/sharepoint/v3/contenttype/forms"/>
  </ds:schemaRefs>
</ds:datastoreItem>
</file>

<file path=customXml/itemProps2.xml><?xml version="1.0" encoding="utf-8"?>
<ds:datastoreItem xmlns:ds="http://schemas.openxmlformats.org/officeDocument/2006/customXml" ds:itemID="{4C3DF451-1A0D-459A-B00F-4B1135A6FF22}">
  <ds:schemaRefs>
    <ds:schemaRef ds:uri="http://schemas.openxmlformats.org/officeDocument/2006/bibliography"/>
  </ds:schemaRefs>
</ds:datastoreItem>
</file>

<file path=customXml/itemProps3.xml><?xml version="1.0" encoding="utf-8"?>
<ds:datastoreItem xmlns:ds="http://schemas.openxmlformats.org/officeDocument/2006/customXml" ds:itemID="{D6B558DC-689D-421C-9A6F-3090F650F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b11dc-9978-4973-bbdf-37e06f46bc25"/>
    <ds:schemaRef ds:uri="c062f5ec-4680-4a79-a801-5d0f0f98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1546</Words>
  <Characters>7732</Characters>
  <Application>Microsoft Office Word</Application>
  <DocSecurity>8</DocSecurity>
  <Lines>64</Lines>
  <Paragraphs>18</Paragraphs>
  <ScaleCrop>false</ScaleCrop>
  <HeadingPairs>
    <vt:vector size="2" baseType="variant">
      <vt:variant>
        <vt:lpstr>שם</vt:lpstr>
      </vt:variant>
      <vt:variant>
        <vt:i4>1</vt:i4>
      </vt:variant>
    </vt:vector>
  </HeadingPairs>
  <TitlesOfParts>
    <vt:vector size="1" baseType="lpstr">
      <vt:lpstr>מסמך הבהרות</vt:lpstr>
    </vt:vector>
  </TitlesOfParts>
  <Company>ד רן יה משרד עוד</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מסמך הבהרות</dc:title>
  <dc:creator>דוד רן־יה, עו"ד</dc:creator>
  <cp:lastModifiedBy>עדי לסרי</cp:lastModifiedBy>
  <cp:revision>2</cp:revision>
  <cp:lastPrinted>2026-03-08T09:55:00Z</cp:lastPrinted>
  <dcterms:created xsi:type="dcterms:W3CDTF">2026-07-12T06:33:00Z</dcterms:created>
  <dcterms:modified xsi:type="dcterms:W3CDTF">2026-07-12T06:33:00Z</dcterms:modified>
</cp:coreProperties>
</file>